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2"/>
        <w:gridCol w:w="1694"/>
        <w:gridCol w:w="1976"/>
        <w:gridCol w:w="28"/>
        <w:gridCol w:w="953"/>
        <w:gridCol w:w="290"/>
        <w:gridCol w:w="734"/>
        <w:gridCol w:w="818"/>
        <w:gridCol w:w="28"/>
        <w:gridCol w:w="848"/>
        <w:gridCol w:w="1380"/>
        <w:gridCol w:w="1182"/>
      </w:tblGrid>
      <w:tr w:rsidR="00854185" w:rsidRPr="00241985" w:rsidTr="00573CC5">
        <w:trPr>
          <w:trHeight w:val="397"/>
          <w:jc w:val="center"/>
        </w:trPr>
        <w:tc>
          <w:tcPr>
            <w:tcW w:w="2096" w:type="dxa"/>
            <w:gridSpan w:val="2"/>
            <w:vMerge w:val="restart"/>
            <w:tcBorders>
              <w:top w:val="doub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854185" w:rsidRPr="008E2479" w:rsidRDefault="001E12BB" w:rsidP="00451375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Logo da Empresa Contratada</w:t>
            </w:r>
          </w:p>
        </w:tc>
        <w:tc>
          <w:tcPr>
            <w:tcW w:w="5675" w:type="dxa"/>
            <w:gridSpan w:val="8"/>
            <w:vMerge w:val="restart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854185" w:rsidRPr="00620392" w:rsidRDefault="00854185" w:rsidP="005B6A94">
            <w:pPr>
              <w:spacing w:after="0"/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620392">
              <w:rPr>
                <w:rFonts w:ascii="Arial" w:hAnsi="Arial" w:cs="Arial"/>
                <w:b/>
                <w:sz w:val="36"/>
                <w:szCs w:val="32"/>
              </w:rPr>
              <w:t>MANIFESTO DE</w:t>
            </w:r>
            <w:r w:rsidR="00241985" w:rsidRPr="00620392">
              <w:rPr>
                <w:rFonts w:ascii="Arial" w:hAnsi="Arial" w:cs="Arial"/>
                <w:b/>
                <w:sz w:val="36"/>
                <w:szCs w:val="32"/>
              </w:rPr>
              <w:t xml:space="preserve"> </w:t>
            </w:r>
            <w:r w:rsidR="00451375" w:rsidRPr="00620392">
              <w:rPr>
                <w:rFonts w:ascii="Arial" w:hAnsi="Arial" w:cs="Arial"/>
                <w:b/>
                <w:sz w:val="36"/>
                <w:szCs w:val="32"/>
              </w:rPr>
              <w:t xml:space="preserve">TRANSPORTE </w:t>
            </w:r>
            <w:r w:rsidR="00620392" w:rsidRPr="00620392">
              <w:rPr>
                <w:rFonts w:ascii="Arial" w:hAnsi="Arial" w:cs="Arial"/>
                <w:b/>
                <w:sz w:val="36"/>
                <w:szCs w:val="32"/>
              </w:rPr>
              <w:br/>
            </w:r>
            <w:r w:rsidR="00451375" w:rsidRPr="00620392">
              <w:rPr>
                <w:rFonts w:ascii="Arial" w:hAnsi="Arial" w:cs="Arial"/>
                <w:b/>
                <w:sz w:val="36"/>
                <w:szCs w:val="32"/>
              </w:rPr>
              <w:t>DE</w:t>
            </w:r>
            <w:r w:rsidR="00620392" w:rsidRPr="00620392">
              <w:rPr>
                <w:rFonts w:ascii="Arial" w:hAnsi="Arial" w:cs="Arial"/>
                <w:b/>
                <w:sz w:val="36"/>
                <w:szCs w:val="32"/>
              </w:rPr>
              <w:t xml:space="preserve"> </w:t>
            </w:r>
            <w:r w:rsidR="00451375" w:rsidRPr="00620392">
              <w:rPr>
                <w:rFonts w:ascii="Arial" w:hAnsi="Arial" w:cs="Arial"/>
                <w:b/>
                <w:sz w:val="36"/>
                <w:szCs w:val="32"/>
              </w:rPr>
              <w:t>RESÍDUOS</w:t>
            </w:r>
            <w:r w:rsidR="00620392">
              <w:rPr>
                <w:rFonts w:ascii="Arial" w:hAnsi="Arial" w:cs="Arial"/>
                <w:b/>
                <w:sz w:val="36"/>
                <w:szCs w:val="32"/>
              </w:rPr>
              <w:t xml:space="preserve"> (Anexo 02)</w:t>
            </w:r>
          </w:p>
          <w:p w:rsidR="00734E65" w:rsidRPr="00734E65" w:rsidRDefault="00734E65" w:rsidP="00C001B1">
            <w:pPr>
              <w:spacing w:after="0"/>
              <w:jc w:val="right"/>
            </w:pPr>
            <w:proofErr w:type="spellStart"/>
            <w:r w:rsidRPr="005B6A94">
              <w:rPr>
                <w:color w:val="auto"/>
              </w:rPr>
              <w:t>Rev</w:t>
            </w:r>
            <w:proofErr w:type="spellEnd"/>
            <w:r w:rsidRPr="005B6A94">
              <w:rPr>
                <w:color w:val="auto"/>
              </w:rPr>
              <w:t xml:space="preserve"> 0</w:t>
            </w:r>
            <w:r w:rsidR="008610CB">
              <w:rPr>
                <w:color w:val="auto"/>
              </w:rPr>
              <w:t>3</w:t>
            </w:r>
            <w:r w:rsidRPr="005B6A94">
              <w:rPr>
                <w:color w:val="auto"/>
              </w:rPr>
              <w:t xml:space="preserve"> - </w:t>
            </w:r>
            <w:r w:rsidR="008610CB">
              <w:rPr>
                <w:color w:val="auto"/>
              </w:rPr>
              <w:t>30</w:t>
            </w:r>
            <w:r w:rsidRPr="005B6A94">
              <w:rPr>
                <w:color w:val="auto"/>
              </w:rPr>
              <w:t>/</w:t>
            </w:r>
            <w:r w:rsidR="005B6A94" w:rsidRPr="005B6A94">
              <w:rPr>
                <w:color w:val="auto"/>
              </w:rPr>
              <w:t>0</w:t>
            </w:r>
            <w:r w:rsidR="008610CB">
              <w:rPr>
                <w:color w:val="auto"/>
              </w:rPr>
              <w:t>9</w:t>
            </w:r>
            <w:r w:rsidRPr="005B6A94">
              <w:rPr>
                <w:color w:val="auto"/>
              </w:rPr>
              <w:t>/201</w:t>
            </w:r>
            <w:r w:rsidR="00CB540D" w:rsidRPr="005B6A94">
              <w:rPr>
                <w:color w:val="auto"/>
              </w:rPr>
              <w:t>9</w:t>
            </w:r>
          </w:p>
        </w:tc>
        <w:tc>
          <w:tcPr>
            <w:tcW w:w="2562" w:type="dxa"/>
            <w:gridSpan w:val="2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5C50CF" w:rsidRPr="00241985" w:rsidRDefault="00620392" w:rsidP="00241985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6"/>
              </w:rPr>
              <w:t>GA SIGEST FRM 202</w:t>
            </w:r>
            <w:r>
              <w:rPr>
                <w:rFonts w:ascii="Arial" w:hAnsi="Arial" w:cs="Arial"/>
                <w:szCs w:val="16"/>
              </w:rPr>
              <w:br/>
            </w:r>
            <w:r w:rsidRPr="00620392">
              <w:rPr>
                <w:rFonts w:ascii="Arial" w:hAnsi="Arial" w:cs="Arial"/>
                <w:sz w:val="16"/>
                <w:szCs w:val="16"/>
              </w:rPr>
              <w:t>(Anexo 2 GA</w:t>
            </w:r>
            <w:r>
              <w:rPr>
                <w:rFonts w:ascii="Arial" w:hAnsi="Arial" w:cs="Arial"/>
                <w:sz w:val="16"/>
                <w:szCs w:val="16"/>
              </w:rPr>
              <w:t xml:space="preserve"> SIGEST PRT200)</w:t>
            </w:r>
          </w:p>
        </w:tc>
      </w:tr>
      <w:tr w:rsidR="00854185" w:rsidRPr="008E2479" w:rsidTr="00573CC5">
        <w:trPr>
          <w:trHeight w:val="644"/>
          <w:jc w:val="center"/>
        </w:trPr>
        <w:tc>
          <w:tcPr>
            <w:tcW w:w="2096" w:type="dxa"/>
            <w:gridSpan w:val="2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</w:tcPr>
          <w:p w:rsidR="00854185" w:rsidRPr="00241985" w:rsidRDefault="00854185" w:rsidP="008E2479">
            <w:pPr>
              <w:spacing w:after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5675" w:type="dxa"/>
            <w:gridSpan w:val="8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854185" w:rsidRPr="00241985" w:rsidRDefault="00854185" w:rsidP="008E2479">
            <w:pPr>
              <w:spacing w:after="0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3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854185" w:rsidRDefault="00854185" w:rsidP="008E2479">
            <w:pPr>
              <w:spacing w:after="0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Nº: </w:t>
            </w:r>
          </w:p>
          <w:p w:rsidR="005C50CF" w:rsidRPr="001848CB" w:rsidRDefault="005C50CF" w:rsidP="008E247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8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854185" w:rsidRPr="006C5602" w:rsidRDefault="00854185" w:rsidP="006C5602">
            <w:pPr>
              <w:spacing w:after="0"/>
              <w:jc w:val="left"/>
              <w:rPr>
                <w:rFonts w:ascii="Arial" w:hAnsi="Arial" w:cs="Arial"/>
              </w:rPr>
            </w:pPr>
            <w:r w:rsidRPr="006C5602">
              <w:rPr>
                <w:rFonts w:ascii="Arial" w:hAnsi="Arial" w:cs="Arial"/>
              </w:rPr>
              <w:t>Data:</w:t>
            </w:r>
          </w:p>
          <w:p w:rsidR="005C50CF" w:rsidRPr="006C5602" w:rsidRDefault="005C50CF" w:rsidP="008E247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E42D5" w:rsidRPr="00620392" w:rsidTr="00573CC5">
        <w:trPr>
          <w:trHeight w:val="70"/>
          <w:jc w:val="center"/>
        </w:trPr>
        <w:tc>
          <w:tcPr>
            <w:tcW w:w="10333" w:type="dxa"/>
            <w:gridSpan w:val="12"/>
            <w:tcBorders>
              <w:top w:val="double" w:sz="4" w:space="0" w:color="A6A6A6" w:themeColor="background1" w:themeShade="A6"/>
              <w:left w:val="nil"/>
              <w:bottom w:val="double" w:sz="4" w:space="0" w:color="A6A6A6" w:themeColor="background1" w:themeShade="A6"/>
              <w:right w:val="nil"/>
            </w:tcBorders>
            <w:shd w:val="clear" w:color="auto" w:fill="auto"/>
            <w:noWrap/>
          </w:tcPr>
          <w:p w:rsidR="009E42D5" w:rsidRPr="00620392" w:rsidRDefault="009E42D5" w:rsidP="00620392">
            <w:pPr>
              <w:spacing w:after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 w:val="restart"/>
            <w:tcBorders>
              <w:top w:val="doub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extDirection w:val="btLr"/>
          </w:tcPr>
          <w:p w:rsidR="009E42D5" w:rsidRPr="008E2479" w:rsidRDefault="009E42D5" w:rsidP="008E2479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>GERADOR</w:t>
            </w:r>
          </w:p>
        </w:tc>
        <w:tc>
          <w:tcPr>
            <w:tcW w:w="4651" w:type="dxa"/>
            <w:gridSpan w:val="4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  <w:color w:val="0000FF"/>
              </w:rPr>
            </w:pPr>
            <w:r w:rsidRPr="008E2479">
              <w:rPr>
                <w:rFonts w:ascii="Arial" w:hAnsi="Arial" w:cs="Arial"/>
              </w:rPr>
              <w:t xml:space="preserve">Identificação do Produto: </w:t>
            </w:r>
          </w:p>
        </w:tc>
        <w:tc>
          <w:tcPr>
            <w:tcW w:w="5280" w:type="dxa"/>
            <w:gridSpan w:val="7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  <w:color w:val="0000FF"/>
              </w:rPr>
            </w:pPr>
            <w:r w:rsidRPr="008E2479">
              <w:rPr>
                <w:rFonts w:ascii="Arial" w:hAnsi="Arial" w:cs="Arial"/>
                <w:lang w:val="it-IT"/>
              </w:rPr>
              <w:t>Classificação:  [</w:t>
            </w:r>
            <w:r w:rsidR="00225517">
              <w:rPr>
                <w:rFonts w:ascii="Arial" w:hAnsi="Arial" w:cs="Arial"/>
                <w:color w:val="0000FF"/>
                <w:lang w:val="it-IT"/>
              </w:rPr>
              <w:t xml:space="preserve">  </w:t>
            </w:r>
            <w:r w:rsidRPr="008E2479">
              <w:rPr>
                <w:rFonts w:ascii="Arial" w:hAnsi="Arial" w:cs="Arial"/>
                <w:lang w:val="it-IT"/>
              </w:rPr>
              <w:t xml:space="preserve">]Classe I   [ </w:t>
            </w:r>
            <w:r w:rsidR="00451375">
              <w:rPr>
                <w:rFonts w:ascii="Arial" w:hAnsi="Arial" w:cs="Arial"/>
                <w:lang w:val="it-IT"/>
              </w:rPr>
              <w:t xml:space="preserve"> </w:t>
            </w:r>
            <w:r w:rsidRPr="008E2479">
              <w:rPr>
                <w:rFonts w:ascii="Arial" w:hAnsi="Arial" w:cs="Arial"/>
                <w:lang w:val="it-IT"/>
              </w:rPr>
              <w:t>]Classe IIA   [  ]Classe IIB</w:t>
            </w: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  <w:color w:val="0000FF"/>
              </w:rPr>
            </w:pPr>
          </w:p>
        </w:tc>
        <w:tc>
          <w:tcPr>
            <w:tcW w:w="7369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  <w:color w:val="0000FF"/>
              </w:rPr>
            </w:pPr>
            <w:r w:rsidRPr="008E2479">
              <w:rPr>
                <w:rFonts w:ascii="Arial" w:hAnsi="Arial" w:cs="Arial"/>
              </w:rPr>
              <w:t>Estado Físico:</w:t>
            </w:r>
            <w:proofErr w:type="gramStart"/>
            <w:r w:rsidRPr="008E2479">
              <w:rPr>
                <w:rFonts w:ascii="Arial" w:hAnsi="Arial" w:cs="Arial"/>
              </w:rPr>
              <w:t xml:space="preserve">   [</w:t>
            </w:r>
            <w:proofErr w:type="gramEnd"/>
            <w:r w:rsidR="000404A9">
              <w:rPr>
                <w:rFonts w:ascii="Arial" w:hAnsi="Arial" w:cs="Arial"/>
              </w:rPr>
              <w:t xml:space="preserve"> </w:t>
            </w:r>
            <w:r w:rsidR="001848CB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>]Líquido    [  ]Lodo      [  ]Pastoso      [</w:t>
            </w:r>
            <w:r w:rsidR="000404A9">
              <w:rPr>
                <w:rFonts w:ascii="Arial" w:hAnsi="Arial" w:cs="Arial"/>
              </w:rPr>
              <w:t xml:space="preserve">  </w:t>
            </w:r>
            <w:r w:rsidRPr="008E2479">
              <w:rPr>
                <w:rFonts w:ascii="Arial" w:hAnsi="Arial" w:cs="Arial"/>
              </w:rPr>
              <w:t>]Sólido      [  ]Sólido (pó)</w:t>
            </w:r>
          </w:p>
        </w:tc>
        <w:tc>
          <w:tcPr>
            <w:tcW w:w="256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noWrap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  <w:color w:val="0000FF"/>
              </w:rPr>
            </w:pPr>
            <w:r w:rsidRPr="008E2479">
              <w:rPr>
                <w:rFonts w:ascii="Arial" w:hAnsi="Arial" w:cs="Arial"/>
              </w:rPr>
              <w:t xml:space="preserve">Quantidade: </w:t>
            </w: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1" w:type="dxa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>Acondicionamento:</w:t>
            </w:r>
            <w:proofErr w:type="gramStart"/>
            <w:r w:rsidRPr="008E2479">
              <w:rPr>
                <w:rFonts w:ascii="Arial" w:hAnsi="Arial" w:cs="Arial"/>
              </w:rPr>
              <w:t xml:space="preserve">   [</w:t>
            </w:r>
            <w:proofErr w:type="gramEnd"/>
            <w:r w:rsidRPr="008E2479">
              <w:rPr>
                <w:rFonts w:ascii="Arial" w:hAnsi="Arial" w:cs="Arial"/>
              </w:rPr>
              <w:t xml:space="preserve">   ]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 xml:space="preserve">Big </w:t>
            </w:r>
            <w:r w:rsidR="00451375">
              <w:rPr>
                <w:rFonts w:ascii="Arial" w:hAnsi="Arial" w:cs="Arial"/>
              </w:rPr>
              <w:t>B</w:t>
            </w:r>
            <w:r w:rsidRPr="008E2479">
              <w:rPr>
                <w:rFonts w:ascii="Arial" w:hAnsi="Arial" w:cs="Arial"/>
              </w:rPr>
              <w:t xml:space="preserve">ags     [  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>]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 xml:space="preserve">Bombonas      [  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>] Caixas      [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 xml:space="preserve">  ]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 xml:space="preserve">Caminhão </w:t>
            </w:r>
            <w:r w:rsidR="00451375">
              <w:rPr>
                <w:rFonts w:ascii="Arial" w:hAnsi="Arial" w:cs="Arial"/>
              </w:rPr>
              <w:t>T</w:t>
            </w:r>
            <w:r w:rsidRPr="008E2479">
              <w:rPr>
                <w:rFonts w:ascii="Arial" w:hAnsi="Arial" w:cs="Arial"/>
              </w:rPr>
              <w:t xml:space="preserve">anque   </w:t>
            </w:r>
            <w:r w:rsidR="00620392">
              <w:rPr>
                <w:rFonts w:ascii="Arial" w:hAnsi="Arial" w:cs="Arial"/>
              </w:rPr>
              <w:br/>
            </w:r>
            <w:r w:rsidRPr="008E2479">
              <w:rPr>
                <w:rFonts w:ascii="Arial" w:hAnsi="Arial" w:cs="Arial"/>
              </w:rPr>
              <w:t xml:space="preserve"> [ 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 xml:space="preserve"> ]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>Emb. Diversas     [</w:t>
            </w:r>
            <w:r w:rsidR="00451375">
              <w:rPr>
                <w:rFonts w:ascii="Arial" w:hAnsi="Arial" w:cs="Arial"/>
              </w:rPr>
              <w:t xml:space="preserve"> 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 xml:space="preserve"> ]Granel     [ 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 xml:space="preserve"> ]Sacos      [  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 xml:space="preserve">]Tambores   [  </w:t>
            </w:r>
            <w:r w:rsidR="00620392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>] Outro</w:t>
            </w:r>
            <w:r w:rsidR="00FC181A">
              <w:rPr>
                <w:rFonts w:ascii="Arial" w:hAnsi="Arial" w:cs="Arial"/>
              </w:rPr>
              <w:t xml:space="preserve"> _____</w:t>
            </w:r>
            <w:r w:rsidR="00620392">
              <w:rPr>
                <w:rFonts w:ascii="Arial" w:hAnsi="Arial" w:cs="Arial"/>
              </w:rPr>
              <w:t>_________________</w:t>
            </w:r>
            <w:r w:rsidR="00FC181A">
              <w:rPr>
                <w:rFonts w:ascii="Arial" w:hAnsi="Arial" w:cs="Arial"/>
              </w:rPr>
              <w:t>_______</w:t>
            </w:r>
          </w:p>
        </w:tc>
      </w:tr>
      <w:tr w:rsidR="00FC181A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</w:tcPr>
          <w:p w:rsidR="00FC181A" w:rsidRPr="008E2479" w:rsidRDefault="00FC181A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5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FC181A" w:rsidRDefault="00FC181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Fonte/Origem:</w:t>
            </w:r>
          </w:p>
        </w:tc>
        <w:tc>
          <w:tcPr>
            <w:tcW w:w="425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FC181A" w:rsidRDefault="00FC181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Código IBAMA:</w:t>
            </w: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5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Empresa</w:t>
            </w:r>
            <w:r w:rsidR="009E42D5" w:rsidRPr="008E2479">
              <w:rPr>
                <w:rFonts w:ascii="Arial" w:hAnsi="Arial" w:cs="Arial"/>
              </w:rPr>
              <w:t>:</w:t>
            </w:r>
          </w:p>
        </w:tc>
        <w:tc>
          <w:tcPr>
            <w:tcW w:w="425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9E42D5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CNPJ</w:t>
            </w:r>
            <w:r w:rsidR="009E42D5" w:rsidRPr="008E2479">
              <w:rPr>
                <w:rFonts w:ascii="Arial" w:hAnsi="Arial" w:cs="Arial"/>
              </w:rPr>
              <w:t xml:space="preserve">: </w:t>
            </w: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1" w:type="dxa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>Endereço</w:t>
            </w:r>
            <w:r w:rsidR="00CB540D">
              <w:rPr>
                <w:rFonts w:ascii="Arial" w:hAnsi="Arial" w:cs="Arial"/>
              </w:rPr>
              <w:t xml:space="preserve"> Completo</w:t>
            </w:r>
            <w:r w:rsidRPr="008E2479">
              <w:rPr>
                <w:rFonts w:ascii="Arial" w:hAnsi="Arial" w:cs="Arial"/>
                <w:color w:val="0000FF"/>
              </w:rPr>
              <w:t>:</w:t>
            </w:r>
            <w:r w:rsidR="00B85E94" w:rsidRPr="008E2479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>Nome do Responsável:</w:t>
            </w:r>
            <w:r w:rsidR="00B85E94" w:rsidRPr="008E247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noWrap/>
          </w:tcPr>
          <w:p w:rsidR="009E42D5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Assinatura</w:t>
            </w:r>
            <w:r w:rsidR="009E42D5" w:rsidRPr="008E2479">
              <w:rPr>
                <w:rFonts w:ascii="Arial" w:hAnsi="Arial" w:cs="Arial"/>
              </w:rPr>
              <w:t>:</w:t>
            </w:r>
          </w:p>
        </w:tc>
      </w:tr>
      <w:tr w:rsidR="00CB540D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</w:tcPr>
          <w:p w:rsidR="00CB540D" w:rsidRPr="008E2479" w:rsidRDefault="00CB540D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698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CB540D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  <w:r w:rsidRPr="008E2479">
              <w:rPr>
                <w:rFonts w:ascii="Arial" w:hAnsi="Arial" w:cs="Arial"/>
              </w:rPr>
              <w:t>:</w:t>
            </w:r>
          </w:p>
        </w:tc>
        <w:tc>
          <w:tcPr>
            <w:tcW w:w="2823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CB540D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Telefone:</w:t>
            </w:r>
          </w:p>
        </w:tc>
        <w:tc>
          <w:tcPr>
            <w:tcW w:w="341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CB540D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</w:tr>
      <w:tr w:rsidR="009E42D5" w:rsidRPr="008E2479" w:rsidTr="00573CC5">
        <w:trPr>
          <w:trHeight w:val="70"/>
          <w:jc w:val="center"/>
        </w:trPr>
        <w:tc>
          <w:tcPr>
            <w:tcW w:w="10333" w:type="dxa"/>
            <w:gridSpan w:val="12"/>
            <w:tcBorders>
              <w:top w:val="double" w:sz="4" w:space="0" w:color="A6A6A6" w:themeColor="background1" w:themeShade="A6"/>
              <w:left w:val="nil"/>
              <w:bottom w:val="double" w:sz="4" w:space="0" w:color="A6A6A6" w:themeColor="background1" w:themeShade="A6"/>
              <w:right w:val="nil"/>
            </w:tcBorders>
            <w:shd w:val="clear" w:color="auto" w:fill="auto"/>
          </w:tcPr>
          <w:p w:rsidR="009E42D5" w:rsidRPr="008E2479" w:rsidRDefault="009E42D5" w:rsidP="008610CB">
            <w:pPr>
              <w:spacing w:after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E42D5" w:rsidRPr="008E2479" w:rsidTr="00573CC5">
        <w:trPr>
          <w:cantSplit/>
          <w:trHeight w:val="567"/>
          <w:jc w:val="center"/>
        </w:trPr>
        <w:tc>
          <w:tcPr>
            <w:tcW w:w="402" w:type="dxa"/>
            <w:vMerge w:val="restart"/>
            <w:tcBorders>
              <w:top w:val="doub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extDirection w:val="btLr"/>
            <w:vAlign w:val="center"/>
          </w:tcPr>
          <w:p w:rsidR="009E42D5" w:rsidRPr="008E2479" w:rsidRDefault="009E42D5" w:rsidP="008E2479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>TRANSPORTADOR</w:t>
            </w:r>
          </w:p>
        </w:tc>
        <w:tc>
          <w:tcPr>
            <w:tcW w:w="4941" w:type="dxa"/>
            <w:gridSpan w:val="5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Veículo </w:t>
            </w:r>
            <w:r w:rsidR="00451375">
              <w:rPr>
                <w:rFonts w:ascii="Arial" w:hAnsi="Arial" w:cs="Arial"/>
              </w:rPr>
              <w:t>U</w:t>
            </w:r>
            <w:r w:rsidRPr="008E2479">
              <w:rPr>
                <w:rFonts w:ascii="Arial" w:hAnsi="Arial" w:cs="Arial"/>
              </w:rPr>
              <w:t>tilizado:</w:t>
            </w:r>
          </w:p>
        </w:tc>
        <w:tc>
          <w:tcPr>
            <w:tcW w:w="4990" w:type="dxa"/>
            <w:gridSpan w:val="6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451375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Placa</w:t>
            </w:r>
            <w:r w:rsidR="000C6071">
              <w:rPr>
                <w:rFonts w:ascii="Arial" w:hAnsi="Arial" w:cs="Arial"/>
              </w:rPr>
              <w:t>:</w:t>
            </w:r>
            <w:r w:rsidR="00DE0A89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9E42D5" w:rsidRPr="008E2479" w:rsidTr="00573CC5">
        <w:trPr>
          <w:cantSplit/>
          <w:trHeight w:val="567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Data da </w:t>
            </w:r>
            <w:r w:rsidR="00451375">
              <w:rPr>
                <w:rFonts w:ascii="Arial" w:hAnsi="Arial" w:cs="Arial"/>
              </w:rPr>
              <w:t>C</w:t>
            </w:r>
            <w:r w:rsidRPr="008E2479">
              <w:rPr>
                <w:rFonts w:ascii="Arial" w:hAnsi="Arial" w:cs="Arial"/>
              </w:rPr>
              <w:t>oleta:</w:t>
            </w:r>
          </w:p>
        </w:tc>
        <w:tc>
          <w:tcPr>
            <w:tcW w:w="499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Hora da </w:t>
            </w:r>
            <w:r w:rsidR="00451375">
              <w:rPr>
                <w:rFonts w:ascii="Arial" w:hAnsi="Arial" w:cs="Arial"/>
              </w:rPr>
              <w:t>C</w:t>
            </w:r>
            <w:r w:rsidRPr="008E2479">
              <w:rPr>
                <w:rFonts w:ascii="Arial" w:hAnsi="Arial" w:cs="Arial"/>
              </w:rPr>
              <w:t>oleta:</w:t>
            </w:r>
          </w:p>
        </w:tc>
      </w:tr>
      <w:tr w:rsidR="009E42D5" w:rsidRPr="008E2479" w:rsidTr="00573CC5">
        <w:trPr>
          <w:cantSplit/>
          <w:trHeight w:val="567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  <w:color w:val="0000FF"/>
              </w:rPr>
            </w:pPr>
            <w:r w:rsidRPr="008E2479">
              <w:rPr>
                <w:rFonts w:ascii="Arial" w:hAnsi="Arial" w:cs="Arial"/>
              </w:rPr>
              <w:t xml:space="preserve">Empresa: </w:t>
            </w:r>
          </w:p>
        </w:tc>
        <w:tc>
          <w:tcPr>
            <w:tcW w:w="499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  <w:color w:val="0000FF"/>
              </w:rPr>
            </w:pPr>
            <w:r w:rsidRPr="008E2479">
              <w:rPr>
                <w:rFonts w:ascii="Arial" w:hAnsi="Arial" w:cs="Arial"/>
              </w:rPr>
              <w:t>Telefone:</w:t>
            </w:r>
          </w:p>
        </w:tc>
      </w:tr>
      <w:tr w:rsidR="009E42D5" w:rsidRPr="008E2479" w:rsidTr="00573CC5">
        <w:trPr>
          <w:cantSplit/>
          <w:trHeight w:val="567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Acondicionamento no </w:t>
            </w:r>
            <w:r w:rsidR="00451375">
              <w:rPr>
                <w:rFonts w:ascii="Arial" w:hAnsi="Arial" w:cs="Arial"/>
              </w:rPr>
              <w:t>M</w:t>
            </w:r>
            <w:r w:rsidRPr="008E2479">
              <w:rPr>
                <w:rFonts w:ascii="Arial" w:hAnsi="Arial" w:cs="Arial"/>
              </w:rPr>
              <w:t xml:space="preserve">omento da Coleta: </w:t>
            </w:r>
          </w:p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proofErr w:type="gramStart"/>
            <w:r w:rsidRPr="008E2479">
              <w:rPr>
                <w:rFonts w:ascii="Arial" w:hAnsi="Arial" w:cs="Arial"/>
              </w:rPr>
              <w:t xml:space="preserve">[ </w:t>
            </w:r>
            <w:r w:rsidR="00451375">
              <w:rPr>
                <w:rFonts w:ascii="Arial" w:hAnsi="Arial" w:cs="Arial"/>
              </w:rPr>
              <w:t xml:space="preserve"> </w:t>
            </w:r>
            <w:proofErr w:type="gramEnd"/>
            <w:r w:rsidRPr="008E2479">
              <w:rPr>
                <w:rFonts w:ascii="Arial" w:hAnsi="Arial" w:cs="Arial"/>
              </w:rPr>
              <w:t xml:space="preserve"> ]  Bom     [   ]  Satisfatório     [   ]  Ruim</w:t>
            </w:r>
          </w:p>
        </w:tc>
        <w:tc>
          <w:tcPr>
            <w:tcW w:w="499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Separação dos </w:t>
            </w:r>
            <w:r w:rsidR="00451375">
              <w:rPr>
                <w:rFonts w:ascii="Arial" w:hAnsi="Arial" w:cs="Arial"/>
              </w:rPr>
              <w:t>R</w:t>
            </w:r>
            <w:r w:rsidRPr="008E2479">
              <w:rPr>
                <w:rFonts w:ascii="Arial" w:hAnsi="Arial" w:cs="Arial"/>
              </w:rPr>
              <w:t>esíduos:</w:t>
            </w:r>
          </w:p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proofErr w:type="gramStart"/>
            <w:r w:rsidRPr="008E2479">
              <w:rPr>
                <w:rFonts w:ascii="Arial" w:hAnsi="Arial" w:cs="Arial"/>
              </w:rPr>
              <w:t xml:space="preserve">[  </w:t>
            </w:r>
            <w:proofErr w:type="gramEnd"/>
            <w:r w:rsidR="00451375">
              <w:rPr>
                <w:rFonts w:ascii="Arial" w:hAnsi="Arial" w:cs="Arial"/>
              </w:rPr>
              <w:t xml:space="preserve"> </w:t>
            </w:r>
            <w:r w:rsidRPr="008E2479">
              <w:rPr>
                <w:rFonts w:ascii="Arial" w:hAnsi="Arial" w:cs="Arial"/>
              </w:rPr>
              <w:t>]  Bom     [   ]  Satisfatório     [   ]  Ruim</w:t>
            </w:r>
          </w:p>
        </w:tc>
      </w:tr>
      <w:tr w:rsidR="009E42D5" w:rsidRPr="008E2479" w:rsidTr="00573CC5">
        <w:trPr>
          <w:cantSplit/>
          <w:trHeight w:val="567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1" w:type="dxa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9E42D5" w:rsidRPr="008E2479" w:rsidRDefault="002D3BA6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</w:t>
            </w:r>
            <w:r w:rsidR="00FA25B2">
              <w:rPr>
                <w:rFonts w:ascii="Arial" w:hAnsi="Arial" w:cs="Arial"/>
              </w:rPr>
              <w:t>tidade:</w:t>
            </w:r>
          </w:p>
        </w:tc>
      </w:tr>
      <w:tr w:rsidR="0071629A" w:rsidRPr="008E2479" w:rsidTr="00573CC5">
        <w:trPr>
          <w:cantSplit/>
          <w:trHeight w:val="567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1629A" w:rsidRPr="008E2479" w:rsidRDefault="0071629A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9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1629A" w:rsidRPr="008E2479" w:rsidRDefault="0071629A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Nome do </w:t>
            </w:r>
            <w:r>
              <w:rPr>
                <w:rFonts w:ascii="Arial" w:hAnsi="Arial" w:cs="Arial"/>
              </w:rPr>
              <w:t>O</w:t>
            </w:r>
            <w:r w:rsidRPr="008E2479">
              <w:rPr>
                <w:rFonts w:ascii="Arial" w:hAnsi="Arial" w:cs="Arial"/>
              </w:rPr>
              <w:t>perador (Motorista):</w:t>
            </w:r>
          </w:p>
        </w:tc>
        <w:tc>
          <w:tcPr>
            <w:tcW w:w="343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71629A" w:rsidRPr="008E2479" w:rsidRDefault="00FC181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Assinatura:</w:t>
            </w:r>
          </w:p>
        </w:tc>
      </w:tr>
      <w:tr w:rsidR="009E42D5" w:rsidRPr="008E2479" w:rsidTr="00573CC5">
        <w:trPr>
          <w:cantSplit/>
          <w:trHeight w:val="567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1" w:type="dxa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451375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Observações</w:t>
            </w:r>
            <w:r w:rsidRPr="008E2479">
              <w:rPr>
                <w:rFonts w:ascii="Arial" w:hAnsi="Arial" w:cs="Arial"/>
              </w:rPr>
              <w:t>:</w:t>
            </w:r>
          </w:p>
        </w:tc>
      </w:tr>
      <w:tr w:rsidR="009E42D5" w:rsidRPr="008E2479" w:rsidTr="00573CC5">
        <w:trPr>
          <w:trHeight w:val="70"/>
          <w:jc w:val="center"/>
        </w:trPr>
        <w:tc>
          <w:tcPr>
            <w:tcW w:w="10333" w:type="dxa"/>
            <w:gridSpan w:val="12"/>
            <w:tcBorders>
              <w:top w:val="double" w:sz="4" w:space="0" w:color="A6A6A6" w:themeColor="background1" w:themeShade="A6"/>
              <w:left w:val="nil"/>
              <w:bottom w:val="double" w:sz="4" w:space="0" w:color="A6A6A6" w:themeColor="background1" w:themeShade="A6"/>
              <w:right w:val="nil"/>
            </w:tcBorders>
            <w:shd w:val="clear" w:color="auto" w:fill="auto"/>
          </w:tcPr>
          <w:p w:rsidR="009E42D5" w:rsidRPr="008E2479" w:rsidRDefault="009E42D5" w:rsidP="008610CB">
            <w:pPr>
              <w:spacing w:after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 w:val="restart"/>
            <w:tcBorders>
              <w:top w:val="doub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extDirection w:val="btLr"/>
            <w:vAlign w:val="center"/>
          </w:tcPr>
          <w:p w:rsidR="009E42D5" w:rsidRPr="008E2479" w:rsidRDefault="009E42D5" w:rsidP="008E2479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>RECEPTOR - DESTINO FINAL</w:t>
            </w:r>
          </w:p>
        </w:tc>
        <w:tc>
          <w:tcPr>
            <w:tcW w:w="4941" w:type="dxa"/>
            <w:gridSpan w:val="5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CB540D" w:rsidP="00620392">
            <w:pPr>
              <w:spacing w:after="0"/>
              <w:jc w:val="left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>Empresa</w:t>
            </w:r>
            <w:r w:rsidR="009E42D5" w:rsidRPr="008E2479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4990" w:type="dxa"/>
            <w:gridSpan w:val="6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CNPJ</w:t>
            </w:r>
            <w:r w:rsidR="009E42D5" w:rsidRPr="008E2479">
              <w:rPr>
                <w:rFonts w:ascii="Arial" w:hAnsi="Arial" w:cs="Arial"/>
              </w:rPr>
              <w:t>:</w:t>
            </w: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9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>Endereço</w:t>
            </w:r>
            <w:r w:rsidR="0071629A">
              <w:rPr>
                <w:rFonts w:ascii="Arial" w:hAnsi="Arial" w:cs="Arial"/>
              </w:rPr>
              <w:t xml:space="preserve"> Completo</w:t>
            </w:r>
            <w:r w:rsidR="002D3BA6">
              <w:rPr>
                <w:rFonts w:ascii="Arial" w:hAnsi="Arial" w:cs="Arial"/>
              </w:rPr>
              <w:t>:</w:t>
            </w:r>
          </w:p>
        </w:tc>
        <w:tc>
          <w:tcPr>
            <w:tcW w:w="343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>Telefone</w:t>
            </w:r>
            <w:r w:rsidR="00451375">
              <w:rPr>
                <w:rFonts w:ascii="Arial" w:hAnsi="Arial" w:cs="Arial"/>
              </w:rPr>
              <w:t>:</w:t>
            </w:r>
          </w:p>
        </w:tc>
      </w:tr>
      <w:tr w:rsidR="0071629A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1629A" w:rsidRPr="008E2479" w:rsidRDefault="0071629A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9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1629A" w:rsidRPr="008E2479" w:rsidRDefault="0071629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Licença Ambiental:</w:t>
            </w:r>
          </w:p>
        </w:tc>
        <w:tc>
          <w:tcPr>
            <w:tcW w:w="343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71629A" w:rsidRPr="008E2479" w:rsidRDefault="0071629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Validade:</w:t>
            </w: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Acondicionamento no Recebimento: </w:t>
            </w:r>
          </w:p>
          <w:p w:rsidR="009E42D5" w:rsidRPr="008E2479" w:rsidRDefault="00915C0E" w:rsidP="00620392">
            <w:pPr>
              <w:spacing w:after="0"/>
              <w:jc w:val="lef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[ </w:t>
            </w:r>
            <w:r w:rsidR="009E42D5" w:rsidRPr="008E2479">
              <w:rPr>
                <w:rFonts w:ascii="Arial" w:hAnsi="Arial" w:cs="Arial"/>
              </w:rPr>
              <w:t xml:space="preserve"> </w:t>
            </w:r>
            <w:proofErr w:type="gramEnd"/>
            <w:r w:rsidR="00451375">
              <w:rPr>
                <w:rFonts w:ascii="Arial" w:hAnsi="Arial" w:cs="Arial"/>
              </w:rPr>
              <w:t xml:space="preserve"> </w:t>
            </w:r>
            <w:r w:rsidR="009E42D5" w:rsidRPr="008E2479">
              <w:rPr>
                <w:rFonts w:ascii="Arial" w:hAnsi="Arial" w:cs="Arial"/>
              </w:rPr>
              <w:t xml:space="preserve">]  Bom     [ </w:t>
            </w:r>
            <w:r>
              <w:rPr>
                <w:rFonts w:ascii="Arial" w:hAnsi="Arial" w:cs="Arial"/>
                <w:color w:val="0000FF"/>
              </w:rPr>
              <w:t xml:space="preserve"> </w:t>
            </w:r>
            <w:r w:rsidR="009E42D5" w:rsidRPr="008E2479">
              <w:rPr>
                <w:rFonts w:ascii="Arial" w:hAnsi="Arial" w:cs="Arial"/>
                <w:color w:val="0000FF"/>
              </w:rPr>
              <w:t xml:space="preserve"> </w:t>
            </w:r>
            <w:r w:rsidR="009E42D5" w:rsidRPr="008E2479">
              <w:rPr>
                <w:rFonts w:ascii="Arial" w:hAnsi="Arial" w:cs="Arial"/>
              </w:rPr>
              <w:t>]  Satisfatório     [   ]  Ruim</w:t>
            </w:r>
          </w:p>
        </w:tc>
        <w:tc>
          <w:tcPr>
            <w:tcW w:w="499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Separação dos </w:t>
            </w:r>
            <w:r w:rsidR="00451375">
              <w:rPr>
                <w:rFonts w:ascii="Arial" w:hAnsi="Arial" w:cs="Arial"/>
              </w:rPr>
              <w:t>R</w:t>
            </w:r>
            <w:r w:rsidRPr="008E2479">
              <w:rPr>
                <w:rFonts w:ascii="Arial" w:hAnsi="Arial" w:cs="Arial"/>
              </w:rPr>
              <w:t>esíduos:</w:t>
            </w:r>
          </w:p>
          <w:p w:rsidR="009E42D5" w:rsidRPr="008E2479" w:rsidRDefault="009E42D5" w:rsidP="00620392">
            <w:pPr>
              <w:spacing w:after="0"/>
              <w:jc w:val="left"/>
              <w:rPr>
                <w:rFonts w:ascii="Arial" w:hAnsi="Arial" w:cs="Arial"/>
              </w:rPr>
            </w:pPr>
            <w:proofErr w:type="gramStart"/>
            <w:r w:rsidRPr="008E2479">
              <w:rPr>
                <w:rFonts w:ascii="Arial" w:hAnsi="Arial" w:cs="Arial"/>
              </w:rPr>
              <w:t xml:space="preserve">[ </w:t>
            </w:r>
            <w:r w:rsidRPr="008E2479">
              <w:rPr>
                <w:rFonts w:ascii="Arial" w:hAnsi="Arial" w:cs="Arial"/>
                <w:color w:val="0000FF"/>
              </w:rPr>
              <w:t xml:space="preserve"> </w:t>
            </w:r>
            <w:proofErr w:type="gramEnd"/>
            <w:r w:rsidR="00451375">
              <w:rPr>
                <w:rFonts w:ascii="Arial" w:hAnsi="Arial" w:cs="Arial"/>
                <w:color w:val="0000FF"/>
              </w:rPr>
              <w:t xml:space="preserve"> </w:t>
            </w:r>
            <w:r w:rsidRPr="008E2479">
              <w:rPr>
                <w:rFonts w:ascii="Arial" w:hAnsi="Arial" w:cs="Arial"/>
              </w:rPr>
              <w:t>]  Bom     [   ]  Satisfatório     [   ]  Ruim</w:t>
            </w:r>
          </w:p>
        </w:tc>
      </w:tr>
      <w:tr w:rsidR="009A50DC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9A50DC" w:rsidRPr="008E2479" w:rsidRDefault="009A50DC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1" w:type="dxa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9A50DC" w:rsidRDefault="009A50DC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C3108C">
              <w:rPr>
                <w:rFonts w:ascii="Arial" w:hAnsi="Arial" w:cs="Arial"/>
              </w:rPr>
              <w:t xml:space="preserve">ipo de </w:t>
            </w:r>
            <w:r>
              <w:rPr>
                <w:rFonts w:ascii="Arial" w:hAnsi="Arial" w:cs="Arial"/>
              </w:rPr>
              <w:t>Tratamento</w:t>
            </w:r>
            <w:r w:rsidR="00C3108C">
              <w:rPr>
                <w:rFonts w:ascii="Arial" w:hAnsi="Arial" w:cs="Arial"/>
              </w:rPr>
              <w:t>/Disposição Final</w:t>
            </w:r>
            <w:r>
              <w:rPr>
                <w:rFonts w:ascii="Arial" w:hAnsi="Arial" w:cs="Arial"/>
              </w:rPr>
              <w:t>:</w:t>
            </w:r>
          </w:p>
        </w:tc>
      </w:tr>
      <w:tr w:rsidR="00CB540D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CB540D" w:rsidRPr="008E2479" w:rsidRDefault="00CB540D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CB540D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Quantidade:</w:t>
            </w:r>
          </w:p>
        </w:tc>
        <w:tc>
          <w:tcPr>
            <w:tcW w:w="4990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</w:tcPr>
          <w:p w:rsidR="00CB540D" w:rsidRPr="008E2479" w:rsidRDefault="00CB540D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Data:</w:t>
            </w:r>
          </w:p>
        </w:tc>
      </w:tr>
      <w:tr w:rsidR="00FC181A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C181A" w:rsidRPr="008E2479" w:rsidRDefault="00FC181A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9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C181A" w:rsidRPr="008E2479" w:rsidRDefault="00FC181A" w:rsidP="00620392">
            <w:pPr>
              <w:spacing w:after="0"/>
              <w:jc w:val="left"/>
              <w:rPr>
                <w:rFonts w:ascii="Arial" w:hAnsi="Arial" w:cs="Arial"/>
              </w:rPr>
            </w:pPr>
            <w:r w:rsidRPr="008E2479">
              <w:rPr>
                <w:rFonts w:ascii="Arial" w:hAnsi="Arial" w:cs="Arial"/>
              </w:rPr>
              <w:t xml:space="preserve">Nome do </w:t>
            </w:r>
            <w:r>
              <w:rPr>
                <w:rFonts w:ascii="Arial" w:hAnsi="Arial" w:cs="Arial"/>
              </w:rPr>
              <w:t>R</w:t>
            </w:r>
            <w:r w:rsidRPr="008E2479">
              <w:rPr>
                <w:rFonts w:ascii="Arial" w:hAnsi="Arial" w:cs="Arial"/>
              </w:rPr>
              <w:t xml:space="preserve">esponsável: </w:t>
            </w:r>
          </w:p>
        </w:tc>
        <w:tc>
          <w:tcPr>
            <w:tcW w:w="343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FC181A" w:rsidRPr="008E2479" w:rsidRDefault="00FC181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Assinatura:</w:t>
            </w:r>
          </w:p>
        </w:tc>
      </w:tr>
      <w:tr w:rsidR="00FC181A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C181A" w:rsidRPr="008E2479" w:rsidRDefault="00FC181A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C181A" w:rsidRPr="008E2479" w:rsidRDefault="00FC181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823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C181A" w:rsidRPr="008E2479" w:rsidRDefault="00FC181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Telefone:</w:t>
            </w:r>
          </w:p>
        </w:tc>
        <w:tc>
          <w:tcPr>
            <w:tcW w:w="343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FC181A" w:rsidRPr="008E2479" w:rsidRDefault="00FC181A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</w:tr>
      <w:tr w:rsidR="009E42D5" w:rsidRPr="008E2479" w:rsidTr="00573CC5">
        <w:trPr>
          <w:cantSplit/>
          <w:trHeight w:val="510"/>
          <w:jc w:val="center"/>
        </w:trPr>
        <w:tc>
          <w:tcPr>
            <w:tcW w:w="402" w:type="dxa"/>
            <w:vMerge/>
            <w:tcBorders>
              <w:top w:val="single" w:sz="4" w:space="0" w:color="A6A6A6" w:themeColor="background1" w:themeShade="A6"/>
              <w:left w:val="doub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E42D5" w:rsidRPr="008E2479" w:rsidRDefault="009E42D5" w:rsidP="008E24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1" w:type="dxa"/>
            <w:gridSpan w:val="11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double" w:sz="4" w:space="0" w:color="A6A6A6" w:themeColor="background1" w:themeShade="A6"/>
            </w:tcBorders>
            <w:shd w:val="clear" w:color="auto" w:fill="auto"/>
            <w:vAlign w:val="center"/>
          </w:tcPr>
          <w:p w:rsidR="00257B09" w:rsidRPr="008E2479" w:rsidRDefault="00451375" w:rsidP="00620392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Observações:</w:t>
            </w:r>
          </w:p>
        </w:tc>
      </w:tr>
      <w:tr w:rsidR="008610CB" w:rsidRPr="008E2479" w:rsidTr="00573CC5">
        <w:trPr>
          <w:trHeight w:val="236"/>
          <w:jc w:val="center"/>
        </w:trPr>
        <w:tc>
          <w:tcPr>
            <w:tcW w:w="10333" w:type="dxa"/>
            <w:gridSpan w:val="12"/>
            <w:tcBorders>
              <w:top w:val="doub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01B1" w:rsidRPr="00C001B1" w:rsidRDefault="00573CC5" w:rsidP="00C001B1">
            <w:pPr>
              <w:spacing w:after="0"/>
              <w:jc w:val="right"/>
              <w:rPr>
                <w:rFonts w:ascii="Calibri" w:eastAsia="Calibri" w:hAnsi="Calibri" w:cs="Calibri"/>
                <w:sz w:val="44"/>
                <w:szCs w:val="48"/>
              </w:rPr>
            </w:pPr>
            <w:r>
              <w:rPr>
                <w:rFonts w:ascii="Arial" w:hAnsi="Arial" w:cs="Arial"/>
                <w:b/>
                <w:noProof/>
                <w:sz w:val="1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83185</wp:posOffset>
                  </wp:positionV>
                  <wp:extent cx="657225" cy="257175"/>
                  <wp:effectExtent l="0" t="0" r="9525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teris_fotobroadneeds.png"/>
                          <pic:cNvPicPr/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26822" r="-6154" b="17469"/>
                          <a:stretch/>
                        </pic:blipFill>
                        <pic:spPr bwMode="auto">
                          <a:xfrm>
                            <a:off x="0" y="0"/>
                            <a:ext cx="657225" cy="25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610CB" w:rsidRPr="008610CB">
              <w:rPr>
                <w:rFonts w:ascii="Arial" w:hAnsi="Arial" w:cs="Arial"/>
                <w:b/>
              </w:rPr>
              <w:t>MANIFESTO DE TRANSPORTE DE RES</w:t>
            </w:r>
            <w:r>
              <w:rPr>
                <w:rFonts w:ascii="Arial" w:hAnsi="Arial" w:cs="Arial"/>
                <w:b/>
              </w:rPr>
              <w:t>Í</w:t>
            </w:r>
            <w:r w:rsidR="008610CB" w:rsidRPr="008610CB">
              <w:rPr>
                <w:rFonts w:ascii="Arial" w:hAnsi="Arial" w:cs="Arial"/>
                <w:b/>
              </w:rPr>
              <w:t xml:space="preserve">DUOS </w:t>
            </w:r>
            <w:r w:rsidR="00C001B1">
              <w:rPr>
                <w:rFonts w:ascii="Arial" w:hAnsi="Arial" w:cs="Arial"/>
                <w:b/>
              </w:rPr>
              <w:t xml:space="preserve">   </w:t>
            </w:r>
            <w:r w:rsidR="00C001B1">
              <w:rPr>
                <w:rFonts w:ascii="Arial" w:hAnsi="Arial" w:cs="Arial"/>
                <w:b/>
              </w:rPr>
              <w:t xml:space="preserve">Formulário Arteris     </w:t>
            </w:r>
            <w:r w:rsidR="00C001B1" w:rsidRPr="008610CB">
              <w:rPr>
                <w:rFonts w:ascii="Arial" w:hAnsi="Arial" w:cs="Arial"/>
              </w:rPr>
              <w:t>Pág. 01 de 01</w:t>
            </w:r>
            <w:r w:rsidR="00C001B1">
              <w:rPr>
                <w:rFonts w:ascii="Arial" w:hAnsi="Arial" w:cs="Arial"/>
                <w:b/>
              </w:rPr>
              <w:br/>
            </w:r>
            <w:r w:rsidR="00C001B1" w:rsidRPr="00C001B1">
              <w:rPr>
                <w:rFonts w:ascii="Arial" w:hAnsi="Arial" w:cs="Arial"/>
                <w:b/>
                <w:sz w:val="18"/>
              </w:rPr>
              <w:t xml:space="preserve">(Anexo 02) </w:t>
            </w:r>
            <w:r>
              <w:rPr>
                <w:rFonts w:ascii="Arial" w:hAnsi="Arial" w:cs="Arial"/>
                <w:b/>
                <w:sz w:val="18"/>
              </w:rPr>
              <w:t xml:space="preserve">ver </w:t>
            </w:r>
            <w:bookmarkStart w:id="0" w:name="_GoBack"/>
            <w:bookmarkEnd w:id="0"/>
            <w:r w:rsidR="00C001B1" w:rsidRPr="00C001B1">
              <w:rPr>
                <w:rFonts w:ascii="Arial" w:hAnsi="Arial" w:cs="Arial"/>
                <w:b/>
                <w:sz w:val="18"/>
              </w:rPr>
              <w:t xml:space="preserve">Procedimento de </w:t>
            </w:r>
            <w:r w:rsidR="00C001B1" w:rsidRPr="00C001B1">
              <w:rPr>
                <w:rFonts w:ascii="Arial" w:hAnsi="Arial" w:cs="Arial"/>
                <w:b/>
                <w:sz w:val="18"/>
              </w:rPr>
              <w:t>Gestão de Resíduos Sólidos e dos Serviços de Saúde</w:t>
            </w:r>
            <w:r w:rsidR="00C001B1" w:rsidRPr="00C001B1">
              <w:rPr>
                <w:rFonts w:ascii="Arial" w:hAnsi="Arial" w:cs="Arial"/>
                <w:b/>
                <w:sz w:val="18"/>
              </w:rPr>
              <w:t xml:space="preserve"> </w:t>
            </w:r>
            <w:r w:rsidR="00C001B1" w:rsidRPr="00C001B1">
              <w:rPr>
                <w:rFonts w:ascii="Arial" w:hAnsi="Arial" w:cs="Arial"/>
                <w:b/>
                <w:sz w:val="18"/>
              </w:rPr>
              <w:t>GA 475 PRT 200</w:t>
            </w:r>
          </w:p>
          <w:p w:rsidR="008610CB" w:rsidRPr="008610CB" w:rsidRDefault="008610CB" w:rsidP="006C560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F0ABE" w:rsidRPr="008610CB" w:rsidRDefault="00CF0ABE" w:rsidP="008610CB">
      <w:pPr>
        <w:rPr>
          <w:rFonts w:ascii="Arial" w:hAnsi="Arial" w:cs="Arial"/>
          <w:sz w:val="2"/>
          <w:szCs w:val="2"/>
        </w:rPr>
      </w:pPr>
    </w:p>
    <w:sectPr w:rsidR="00CF0ABE" w:rsidRPr="008610CB" w:rsidSect="008610CB">
      <w:headerReference w:type="default" r:id="rId8"/>
      <w:pgSz w:w="11906" w:h="16838" w:code="9"/>
      <w:pgMar w:top="680" w:right="1361" w:bottom="68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546" w:rsidRDefault="00A47546" w:rsidP="009E42D5">
      <w:r>
        <w:separator/>
      </w:r>
    </w:p>
  </w:endnote>
  <w:endnote w:type="continuationSeparator" w:id="0">
    <w:p w:rsidR="00A47546" w:rsidRDefault="00A47546" w:rsidP="009E4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emorandum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546" w:rsidRDefault="00A47546" w:rsidP="009E42D5">
      <w:r>
        <w:separator/>
      </w:r>
    </w:p>
  </w:footnote>
  <w:footnote w:type="continuationSeparator" w:id="0">
    <w:p w:rsidR="00A47546" w:rsidRDefault="00A47546" w:rsidP="009E4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791" w:rsidRDefault="00081791">
    <w:pPr>
      <w:rPr>
        <w:rFonts w:ascii="Arial" w:hAnsi="Arial" w:cs="Arial"/>
        <w:sz w:val="2"/>
      </w:rPr>
    </w:pPr>
  </w:p>
  <w:p w:rsidR="00081791" w:rsidRDefault="00081791">
    <w:pPr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638"/>
    <w:rsid w:val="000002DA"/>
    <w:rsid w:val="00004086"/>
    <w:rsid w:val="000107E5"/>
    <w:rsid w:val="0001397B"/>
    <w:rsid w:val="00014E73"/>
    <w:rsid w:val="000257F6"/>
    <w:rsid w:val="00026A82"/>
    <w:rsid w:val="000400CD"/>
    <w:rsid w:val="000404A9"/>
    <w:rsid w:val="00046FEF"/>
    <w:rsid w:val="00053A21"/>
    <w:rsid w:val="00056055"/>
    <w:rsid w:val="0006752A"/>
    <w:rsid w:val="000724B7"/>
    <w:rsid w:val="00076076"/>
    <w:rsid w:val="00077516"/>
    <w:rsid w:val="00081791"/>
    <w:rsid w:val="000818E4"/>
    <w:rsid w:val="00093C11"/>
    <w:rsid w:val="00094E3A"/>
    <w:rsid w:val="00095D2A"/>
    <w:rsid w:val="000A0831"/>
    <w:rsid w:val="000A0889"/>
    <w:rsid w:val="000A44AC"/>
    <w:rsid w:val="000A780F"/>
    <w:rsid w:val="000A786D"/>
    <w:rsid w:val="000B2251"/>
    <w:rsid w:val="000B7C8B"/>
    <w:rsid w:val="000C05B9"/>
    <w:rsid w:val="000C6071"/>
    <w:rsid w:val="000D0501"/>
    <w:rsid w:val="000D5610"/>
    <w:rsid w:val="000E16F6"/>
    <w:rsid w:val="000E2A07"/>
    <w:rsid w:val="000E5318"/>
    <w:rsid w:val="000F58A0"/>
    <w:rsid w:val="00101301"/>
    <w:rsid w:val="00111B95"/>
    <w:rsid w:val="0011339B"/>
    <w:rsid w:val="00115C8C"/>
    <w:rsid w:val="0011636C"/>
    <w:rsid w:val="00121107"/>
    <w:rsid w:val="001238C1"/>
    <w:rsid w:val="00131896"/>
    <w:rsid w:val="00131B87"/>
    <w:rsid w:val="00132D56"/>
    <w:rsid w:val="001344DB"/>
    <w:rsid w:val="00136E3C"/>
    <w:rsid w:val="00141153"/>
    <w:rsid w:val="001522E8"/>
    <w:rsid w:val="00154F8A"/>
    <w:rsid w:val="0016168D"/>
    <w:rsid w:val="00170D88"/>
    <w:rsid w:val="001848CB"/>
    <w:rsid w:val="0018571B"/>
    <w:rsid w:val="00192A23"/>
    <w:rsid w:val="0019510C"/>
    <w:rsid w:val="001953EC"/>
    <w:rsid w:val="00195DE9"/>
    <w:rsid w:val="00196D88"/>
    <w:rsid w:val="00197BD1"/>
    <w:rsid w:val="001A29EF"/>
    <w:rsid w:val="001A59FA"/>
    <w:rsid w:val="001B1E64"/>
    <w:rsid w:val="001B62D9"/>
    <w:rsid w:val="001C1484"/>
    <w:rsid w:val="001C3BAA"/>
    <w:rsid w:val="001C446D"/>
    <w:rsid w:val="001D2440"/>
    <w:rsid w:val="001D7DE0"/>
    <w:rsid w:val="001E12BB"/>
    <w:rsid w:val="001E4779"/>
    <w:rsid w:val="001F1A93"/>
    <w:rsid w:val="001F7716"/>
    <w:rsid w:val="00203AE9"/>
    <w:rsid w:val="00204785"/>
    <w:rsid w:val="00207047"/>
    <w:rsid w:val="00225517"/>
    <w:rsid w:val="00225BEF"/>
    <w:rsid w:val="00232983"/>
    <w:rsid w:val="00236D69"/>
    <w:rsid w:val="00240EE4"/>
    <w:rsid w:val="00241985"/>
    <w:rsid w:val="00243EF9"/>
    <w:rsid w:val="0024763D"/>
    <w:rsid w:val="00250F3C"/>
    <w:rsid w:val="002559C9"/>
    <w:rsid w:val="00256C35"/>
    <w:rsid w:val="00257B09"/>
    <w:rsid w:val="00263516"/>
    <w:rsid w:val="00263693"/>
    <w:rsid w:val="00267C68"/>
    <w:rsid w:val="00277EC9"/>
    <w:rsid w:val="002910AC"/>
    <w:rsid w:val="002918F9"/>
    <w:rsid w:val="002974EE"/>
    <w:rsid w:val="002A0166"/>
    <w:rsid w:val="002A0ABF"/>
    <w:rsid w:val="002A684D"/>
    <w:rsid w:val="002A7090"/>
    <w:rsid w:val="002B3035"/>
    <w:rsid w:val="002C04E6"/>
    <w:rsid w:val="002C0786"/>
    <w:rsid w:val="002C2A80"/>
    <w:rsid w:val="002C6D04"/>
    <w:rsid w:val="002D3BA6"/>
    <w:rsid w:val="002D3C9C"/>
    <w:rsid w:val="002E17F0"/>
    <w:rsid w:val="002E226C"/>
    <w:rsid w:val="002E4D68"/>
    <w:rsid w:val="002E50F2"/>
    <w:rsid w:val="002F0D6C"/>
    <w:rsid w:val="002F18B6"/>
    <w:rsid w:val="002F3C4A"/>
    <w:rsid w:val="002F5759"/>
    <w:rsid w:val="002F6D6F"/>
    <w:rsid w:val="003015B0"/>
    <w:rsid w:val="00304DE1"/>
    <w:rsid w:val="0032068A"/>
    <w:rsid w:val="00322654"/>
    <w:rsid w:val="0032319D"/>
    <w:rsid w:val="003234F0"/>
    <w:rsid w:val="00327788"/>
    <w:rsid w:val="003327A1"/>
    <w:rsid w:val="00333E1F"/>
    <w:rsid w:val="0033506E"/>
    <w:rsid w:val="003435B0"/>
    <w:rsid w:val="003453EC"/>
    <w:rsid w:val="0034587E"/>
    <w:rsid w:val="0035092C"/>
    <w:rsid w:val="00351AA1"/>
    <w:rsid w:val="00354D59"/>
    <w:rsid w:val="003579DD"/>
    <w:rsid w:val="00357B3D"/>
    <w:rsid w:val="00360DD3"/>
    <w:rsid w:val="00362AAE"/>
    <w:rsid w:val="00363A28"/>
    <w:rsid w:val="003646C3"/>
    <w:rsid w:val="00366ACC"/>
    <w:rsid w:val="00391007"/>
    <w:rsid w:val="00391FB9"/>
    <w:rsid w:val="00392503"/>
    <w:rsid w:val="00396AC3"/>
    <w:rsid w:val="003A3D65"/>
    <w:rsid w:val="003A5F37"/>
    <w:rsid w:val="003C468C"/>
    <w:rsid w:val="003C7FCD"/>
    <w:rsid w:val="003F3864"/>
    <w:rsid w:val="003F4EF9"/>
    <w:rsid w:val="00400DDB"/>
    <w:rsid w:val="004167CE"/>
    <w:rsid w:val="00424983"/>
    <w:rsid w:val="00424E0F"/>
    <w:rsid w:val="00425653"/>
    <w:rsid w:val="004307E9"/>
    <w:rsid w:val="00444184"/>
    <w:rsid w:val="0044538E"/>
    <w:rsid w:val="004473BF"/>
    <w:rsid w:val="00450745"/>
    <w:rsid w:val="00450832"/>
    <w:rsid w:val="00451375"/>
    <w:rsid w:val="00451DD8"/>
    <w:rsid w:val="00460F1B"/>
    <w:rsid w:val="004629B9"/>
    <w:rsid w:val="0046495B"/>
    <w:rsid w:val="004678B1"/>
    <w:rsid w:val="0047515C"/>
    <w:rsid w:val="004760C2"/>
    <w:rsid w:val="00482FAF"/>
    <w:rsid w:val="00482FB6"/>
    <w:rsid w:val="0049350B"/>
    <w:rsid w:val="00494EE3"/>
    <w:rsid w:val="004A4B4B"/>
    <w:rsid w:val="004B0A7E"/>
    <w:rsid w:val="004C499F"/>
    <w:rsid w:val="004C5FEC"/>
    <w:rsid w:val="004C67AE"/>
    <w:rsid w:val="004D2939"/>
    <w:rsid w:val="004D4208"/>
    <w:rsid w:val="004E1CC4"/>
    <w:rsid w:val="004E344C"/>
    <w:rsid w:val="004E3AD3"/>
    <w:rsid w:val="004E53F4"/>
    <w:rsid w:val="004F0E1D"/>
    <w:rsid w:val="004F2207"/>
    <w:rsid w:val="00511695"/>
    <w:rsid w:val="00513017"/>
    <w:rsid w:val="00516834"/>
    <w:rsid w:val="00517AB4"/>
    <w:rsid w:val="005244EC"/>
    <w:rsid w:val="00530593"/>
    <w:rsid w:val="005336F7"/>
    <w:rsid w:val="00536AB4"/>
    <w:rsid w:val="00552014"/>
    <w:rsid w:val="00564E2B"/>
    <w:rsid w:val="0057359F"/>
    <w:rsid w:val="00573CC5"/>
    <w:rsid w:val="00581422"/>
    <w:rsid w:val="0058567D"/>
    <w:rsid w:val="005869F1"/>
    <w:rsid w:val="00587063"/>
    <w:rsid w:val="00592B40"/>
    <w:rsid w:val="00594FC4"/>
    <w:rsid w:val="0059694E"/>
    <w:rsid w:val="005A1A9F"/>
    <w:rsid w:val="005A250D"/>
    <w:rsid w:val="005A2B46"/>
    <w:rsid w:val="005A5DAE"/>
    <w:rsid w:val="005B17D6"/>
    <w:rsid w:val="005B6A94"/>
    <w:rsid w:val="005B78FB"/>
    <w:rsid w:val="005C45A4"/>
    <w:rsid w:val="005C4DEF"/>
    <w:rsid w:val="005C50CF"/>
    <w:rsid w:val="005C6206"/>
    <w:rsid w:val="005D1DC9"/>
    <w:rsid w:val="005E2A0D"/>
    <w:rsid w:val="005E2E98"/>
    <w:rsid w:val="005E3C02"/>
    <w:rsid w:val="005F0590"/>
    <w:rsid w:val="005F1F3A"/>
    <w:rsid w:val="00601626"/>
    <w:rsid w:val="0060737D"/>
    <w:rsid w:val="006074E0"/>
    <w:rsid w:val="00610B12"/>
    <w:rsid w:val="00615AE1"/>
    <w:rsid w:val="00617978"/>
    <w:rsid w:val="00620392"/>
    <w:rsid w:val="006212D1"/>
    <w:rsid w:val="00632BAE"/>
    <w:rsid w:val="00633E7D"/>
    <w:rsid w:val="00637954"/>
    <w:rsid w:val="0064078F"/>
    <w:rsid w:val="00645B50"/>
    <w:rsid w:val="006539F0"/>
    <w:rsid w:val="00660743"/>
    <w:rsid w:val="00660D06"/>
    <w:rsid w:val="006635C9"/>
    <w:rsid w:val="0066409A"/>
    <w:rsid w:val="006663E0"/>
    <w:rsid w:val="00671118"/>
    <w:rsid w:val="00677A12"/>
    <w:rsid w:val="00677F0A"/>
    <w:rsid w:val="00687F9B"/>
    <w:rsid w:val="00690DF9"/>
    <w:rsid w:val="006A7B4D"/>
    <w:rsid w:val="006B2C6F"/>
    <w:rsid w:val="006B491B"/>
    <w:rsid w:val="006B623C"/>
    <w:rsid w:val="006B6C23"/>
    <w:rsid w:val="006B7FB3"/>
    <w:rsid w:val="006C3CF1"/>
    <w:rsid w:val="006C4109"/>
    <w:rsid w:val="006C4855"/>
    <w:rsid w:val="006C5602"/>
    <w:rsid w:val="006D75CF"/>
    <w:rsid w:val="006D7B15"/>
    <w:rsid w:val="006E0E0A"/>
    <w:rsid w:val="006F14AC"/>
    <w:rsid w:val="006F53F3"/>
    <w:rsid w:val="00704647"/>
    <w:rsid w:val="0070685D"/>
    <w:rsid w:val="0071629A"/>
    <w:rsid w:val="00727653"/>
    <w:rsid w:val="00727A82"/>
    <w:rsid w:val="0073000B"/>
    <w:rsid w:val="00734D10"/>
    <w:rsid w:val="00734E65"/>
    <w:rsid w:val="00735E9C"/>
    <w:rsid w:val="00736403"/>
    <w:rsid w:val="0073769E"/>
    <w:rsid w:val="00746B4A"/>
    <w:rsid w:val="00746EB1"/>
    <w:rsid w:val="00750EAF"/>
    <w:rsid w:val="00752885"/>
    <w:rsid w:val="00754F3C"/>
    <w:rsid w:val="00755220"/>
    <w:rsid w:val="00761B38"/>
    <w:rsid w:val="00766931"/>
    <w:rsid w:val="007671B7"/>
    <w:rsid w:val="00770D99"/>
    <w:rsid w:val="007718E0"/>
    <w:rsid w:val="00780B44"/>
    <w:rsid w:val="00781BE3"/>
    <w:rsid w:val="00782B07"/>
    <w:rsid w:val="00786F1D"/>
    <w:rsid w:val="00794982"/>
    <w:rsid w:val="007A1712"/>
    <w:rsid w:val="007A4932"/>
    <w:rsid w:val="007A5767"/>
    <w:rsid w:val="007A5FE1"/>
    <w:rsid w:val="007B00D8"/>
    <w:rsid w:val="007B5FC0"/>
    <w:rsid w:val="007B6199"/>
    <w:rsid w:val="007C1341"/>
    <w:rsid w:val="007C58A5"/>
    <w:rsid w:val="007C68C5"/>
    <w:rsid w:val="007D05BC"/>
    <w:rsid w:val="007E097E"/>
    <w:rsid w:val="007E7C0E"/>
    <w:rsid w:val="007F1878"/>
    <w:rsid w:val="007F7B9C"/>
    <w:rsid w:val="008022EF"/>
    <w:rsid w:val="00811FAF"/>
    <w:rsid w:val="00815AC8"/>
    <w:rsid w:val="00816C7A"/>
    <w:rsid w:val="008241C8"/>
    <w:rsid w:val="00827A7B"/>
    <w:rsid w:val="00827DBC"/>
    <w:rsid w:val="008308E3"/>
    <w:rsid w:val="00837416"/>
    <w:rsid w:val="00840E7A"/>
    <w:rsid w:val="008451D2"/>
    <w:rsid w:val="008475CA"/>
    <w:rsid w:val="00847A0A"/>
    <w:rsid w:val="00850B6A"/>
    <w:rsid w:val="00851BC7"/>
    <w:rsid w:val="00852D2F"/>
    <w:rsid w:val="0085412D"/>
    <w:rsid w:val="00854185"/>
    <w:rsid w:val="008610CB"/>
    <w:rsid w:val="008676CB"/>
    <w:rsid w:val="00871298"/>
    <w:rsid w:val="008754D2"/>
    <w:rsid w:val="00877033"/>
    <w:rsid w:val="00884FCE"/>
    <w:rsid w:val="008A0B5A"/>
    <w:rsid w:val="008A4057"/>
    <w:rsid w:val="008A63EB"/>
    <w:rsid w:val="008B0829"/>
    <w:rsid w:val="008B1097"/>
    <w:rsid w:val="008B1BD4"/>
    <w:rsid w:val="008C4F6A"/>
    <w:rsid w:val="008D0118"/>
    <w:rsid w:val="008D048E"/>
    <w:rsid w:val="008D47E1"/>
    <w:rsid w:val="008E2479"/>
    <w:rsid w:val="008E2767"/>
    <w:rsid w:val="008E7C5D"/>
    <w:rsid w:val="008F215E"/>
    <w:rsid w:val="008F2E3C"/>
    <w:rsid w:val="008F4057"/>
    <w:rsid w:val="008F42D7"/>
    <w:rsid w:val="008F7D47"/>
    <w:rsid w:val="009121F6"/>
    <w:rsid w:val="00915C0E"/>
    <w:rsid w:val="00917773"/>
    <w:rsid w:val="00920003"/>
    <w:rsid w:val="009276B0"/>
    <w:rsid w:val="00932613"/>
    <w:rsid w:val="00935EEF"/>
    <w:rsid w:val="00944E3D"/>
    <w:rsid w:val="00947820"/>
    <w:rsid w:val="0095255B"/>
    <w:rsid w:val="009549B0"/>
    <w:rsid w:val="00955FBF"/>
    <w:rsid w:val="00967E07"/>
    <w:rsid w:val="009728FB"/>
    <w:rsid w:val="00981250"/>
    <w:rsid w:val="009823B4"/>
    <w:rsid w:val="00986E56"/>
    <w:rsid w:val="00987343"/>
    <w:rsid w:val="009A05B0"/>
    <w:rsid w:val="009A50DC"/>
    <w:rsid w:val="009A6841"/>
    <w:rsid w:val="009B5BD5"/>
    <w:rsid w:val="009B7CDF"/>
    <w:rsid w:val="009C6168"/>
    <w:rsid w:val="009D237E"/>
    <w:rsid w:val="009D3F78"/>
    <w:rsid w:val="009E23F1"/>
    <w:rsid w:val="009E2581"/>
    <w:rsid w:val="009E42D5"/>
    <w:rsid w:val="009E45D9"/>
    <w:rsid w:val="009F0AF0"/>
    <w:rsid w:val="009F161C"/>
    <w:rsid w:val="009F3757"/>
    <w:rsid w:val="009F7348"/>
    <w:rsid w:val="00A0446F"/>
    <w:rsid w:val="00A1041A"/>
    <w:rsid w:val="00A22E55"/>
    <w:rsid w:val="00A24E32"/>
    <w:rsid w:val="00A25913"/>
    <w:rsid w:val="00A370C5"/>
    <w:rsid w:val="00A43695"/>
    <w:rsid w:val="00A45FCA"/>
    <w:rsid w:val="00A4695E"/>
    <w:rsid w:val="00A47546"/>
    <w:rsid w:val="00A556F0"/>
    <w:rsid w:val="00A6165A"/>
    <w:rsid w:val="00A70919"/>
    <w:rsid w:val="00A71323"/>
    <w:rsid w:val="00A76E3A"/>
    <w:rsid w:val="00A8125F"/>
    <w:rsid w:val="00A868DB"/>
    <w:rsid w:val="00A86968"/>
    <w:rsid w:val="00A878BC"/>
    <w:rsid w:val="00A91763"/>
    <w:rsid w:val="00A9424C"/>
    <w:rsid w:val="00AA0552"/>
    <w:rsid w:val="00AA505B"/>
    <w:rsid w:val="00AA5E65"/>
    <w:rsid w:val="00AB1C72"/>
    <w:rsid w:val="00AB214B"/>
    <w:rsid w:val="00AB4F44"/>
    <w:rsid w:val="00AC0006"/>
    <w:rsid w:val="00AC0C19"/>
    <w:rsid w:val="00AC0F06"/>
    <w:rsid w:val="00AC4A4A"/>
    <w:rsid w:val="00AD3A25"/>
    <w:rsid w:val="00AD59B7"/>
    <w:rsid w:val="00AE08EF"/>
    <w:rsid w:val="00AF4071"/>
    <w:rsid w:val="00AF41BF"/>
    <w:rsid w:val="00AF428F"/>
    <w:rsid w:val="00AF5AA6"/>
    <w:rsid w:val="00B00705"/>
    <w:rsid w:val="00B01172"/>
    <w:rsid w:val="00B03CAC"/>
    <w:rsid w:val="00B051BF"/>
    <w:rsid w:val="00B15539"/>
    <w:rsid w:val="00B225E8"/>
    <w:rsid w:val="00B23EEB"/>
    <w:rsid w:val="00B249E9"/>
    <w:rsid w:val="00B2551D"/>
    <w:rsid w:val="00B26457"/>
    <w:rsid w:val="00B27FF5"/>
    <w:rsid w:val="00B325E6"/>
    <w:rsid w:val="00B33816"/>
    <w:rsid w:val="00B438F6"/>
    <w:rsid w:val="00B64135"/>
    <w:rsid w:val="00B65C75"/>
    <w:rsid w:val="00B66F86"/>
    <w:rsid w:val="00B670BF"/>
    <w:rsid w:val="00B72CE0"/>
    <w:rsid w:val="00B736E5"/>
    <w:rsid w:val="00B73EB5"/>
    <w:rsid w:val="00B741D5"/>
    <w:rsid w:val="00B75DBE"/>
    <w:rsid w:val="00B8541C"/>
    <w:rsid w:val="00B85E32"/>
    <w:rsid w:val="00B85E94"/>
    <w:rsid w:val="00B87550"/>
    <w:rsid w:val="00B93872"/>
    <w:rsid w:val="00B955AD"/>
    <w:rsid w:val="00BA0F2A"/>
    <w:rsid w:val="00BA4628"/>
    <w:rsid w:val="00BB1A8E"/>
    <w:rsid w:val="00BB6652"/>
    <w:rsid w:val="00BC11CD"/>
    <w:rsid w:val="00BC2D88"/>
    <w:rsid w:val="00BC37DC"/>
    <w:rsid w:val="00BD3953"/>
    <w:rsid w:val="00BD3DD6"/>
    <w:rsid w:val="00BD4EAF"/>
    <w:rsid w:val="00BE1894"/>
    <w:rsid w:val="00BE64ED"/>
    <w:rsid w:val="00BE705D"/>
    <w:rsid w:val="00BE73F9"/>
    <w:rsid w:val="00BF46D6"/>
    <w:rsid w:val="00BF5AB3"/>
    <w:rsid w:val="00C001B1"/>
    <w:rsid w:val="00C02D39"/>
    <w:rsid w:val="00C0623A"/>
    <w:rsid w:val="00C12C4B"/>
    <w:rsid w:val="00C14238"/>
    <w:rsid w:val="00C3108C"/>
    <w:rsid w:val="00C32A9B"/>
    <w:rsid w:val="00C34BDF"/>
    <w:rsid w:val="00C34E3D"/>
    <w:rsid w:val="00C37E15"/>
    <w:rsid w:val="00C442A0"/>
    <w:rsid w:val="00C502E7"/>
    <w:rsid w:val="00C538CD"/>
    <w:rsid w:val="00C624EB"/>
    <w:rsid w:val="00C668A0"/>
    <w:rsid w:val="00C7680C"/>
    <w:rsid w:val="00C841EF"/>
    <w:rsid w:val="00C848F3"/>
    <w:rsid w:val="00C84FDE"/>
    <w:rsid w:val="00C85324"/>
    <w:rsid w:val="00C91B33"/>
    <w:rsid w:val="00C921F6"/>
    <w:rsid w:val="00C92974"/>
    <w:rsid w:val="00C95115"/>
    <w:rsid w:val="00C95BF3"/>
    <w:rsid w:val="00C97418"/>
    <w:rsid w:val="00CA271D"/>
    <w:rsid w:val="00CA57DD"/>
    <w:rsid w:val="00CA7CF3"/>
    <w:rsid w:val="00CB540D"/>
    <w:rsid w:val="00CC5273"/>
    <w:rsid w:val="00CC5FB6"/>
    <w:rsid w:val="00CD6DA6"/>
    <w:rsid w:val="00CE1FED"/>
    <w:rsid w:val="00CE34D4"/>
    <w:rsid w:val="00CE3638"/>
    <w:rsid w:val="00CE46A5"/>
    <w:rsid w:val="00CE5192"/>
    <w:rsid w:val="00CE6CBC"/>
    <w:rsid w:val="00CF0ABE"/>
    <w:rsid w:val="00CF179F"/>
    <w:rsid w:val="00CF5558"/>
    <w:rsid w:val="00CF6C13"/>
    <w:rsid w:val="00D03F4B"/>
    <w:rsid w:val="00D07B5E"/>
    <w:rsid w:val="00D11B99"/>
    <w:rsid w:val="00D13354"/>
    <w:rsid w:val="00D14017"/>
    <w:rsid w:val="00D31AB5"/>
    <w:rsid w:val="00D31B30"/>
    <w:rsid w:val="00D40BF5"/>
    <w:rsid w:val="00D4290A"/>
    <w:rsid w:val="00D47A87"/>
    <w:rsid w:val="00D509A9"/>
    <w:rsid w:val="00D52A2B"/>
    <w:rsid w:val="00D537A5"/>
    <w:rsid w:val="00D53B1C"/>
    <w:rsid w:val="00D60270"/>
    <w:rsid w:val="00D64069"/>
    <w:rsid w:val="00D64CD1"/>
    <w:rsid w:val="00D663A0"/>
    <w:rsid w:val="00D70744"/>
    <w:rsid w:val="00D710C3"/>
    <w:rsid w:val="00D72216"/>
    <w:rsid w:val="00D7626C"/>
    <w:rsid w:val="00D91C2E"/>
    <w:rsid w:val="00DA2938"/>
    <w:rsid w:val="00DA2E70"/>
    <w:rsid w:val="00DA5C0D"/>
    <w:rsid w:val="00DA6F55"/>
    <w:rsid w:val="00DA70E7"/>
    <w:rsid w:val="00DB24B0"/>
    <w:rsid w:val="00DB4218"/>
    <w:rsid w:val="00DB674D"/>
    <w:rsid w:val="00DC0A3B"/>
    <w:rsid w:val="00DD7117"/>
    <w:rsid w:val="00DE0A89"/>
    <w:rsid w:val="00DE18E9"/>
    <w:rsid w:val="00DE7A2A"/>
    <w:rsid w:val="00E02E80"/>
    <w:rsid w:val="00E113D7"/>
    <w:rsid w:val="00E13D07"/>
    <w:rsid w:val="00E14AD9"/>
    <w:rsid w:val="00E153D2"/>
    <w:rsid w:val="00E15597"/>
    <w:rsid w:val="00E1782E"/>
    <w:rsid w:val="00E32846"/>
    <w:rsid w:val="00E433CE"/>
    <w:rsid w:val="00E45123"/>
    <w:rsid w:val="00E47C0E"/>
    <w:rsid w:val="00E516AF"/>
    <w:rsid w:val="00E53DB6"/>
    <w:rsid w:val="00E61E6E"/>
    <w:rsid w:val="00E632F4"/>
    <w:rsid w:val="00E67074"/>
    <w:rsid w:val="00E73329"/>
    <w:rsid w:val="00E81F96"/>
    <w:rsid w:val="00E8210C"/>
    <w:rsid w:val="00E86804"/>
    <w:rsid w:val="00E91750"/>
    <w:rsid w:val="00E94CED"/>
    <w:rsid w:val="00E95124"/>
    <w:rsid w:val="00EA021E"/>
    <w:rsid w:val="00EA3916"/>
    <w:rsid w:val="00EA5063"/>
    <w:rsid w:val="00EA6CC3"/>
    <w:rsid w:val="00EB0D89"/>
    <w:rsid w:val="00EB4D98"/>
    <w:rsid w:val="00EC15CB"/>
    <w:rsid w:val="00EC565F"/>
    <w:rsid w:val="00EC64B5"/>
    <w:rsid w:val="00EC79EE"/>
    <w:rsid w:val="00ED13D5"/>
    <w:rsid w:val="00ED5413"/>
    <w:rsid w:val="00EE0000"/>
    <w:rsid w:val="00EE25AC"/>
    <w:rsid w:val="00EE2BF7"/>
    <w:rsid w:val="00EE68A9"/>
    <w:rsid w:val="00EE7F6B"/>
    <w:rsid w:val="00EF07DA"/>
    <w:rsid w:val="00F01469"/>
    <w:rsid w:val="00F0290A"/>
    <w:rsid w:val="00F030C3"/>
    <w:rsid w:val="00F07C24"/>
    <w:rsid w:val="00F13EF3"/>
    <w:rsid w:val="00F13F95"/>
    <w:rsid w:val="00F1410B"/>
    <w:rsid w:val="00F14BFD"/>
    <w:rsid w:val="00F220CE"/>
    <w:rsid w:val="00F32BDB"/>
    <w:rsid w:val="00F37EB5"/>
    <w:rsid w:val="00F4738D"/>
    <w:rsid w:val="00F509D1"/>
    <w:rsid w:val="00F65E5F"/>
    <w:rsid w:val="00F70691"/>
    <w:rsid w:val="00F724F0"/>
    <w:rsid w:val="00F7424B"/>
    <w:rsid w:val="00F7715E"/>
    <w:rsid w:val="00F81F6F"/>
    <w:rsid w:val="00FA01F2"/>
    <w:rsid w:val="00FA25B2"/>
    <w:rsid w:val="00FB0B43"/>
    <w:rsid w:val="00FB1346"/>
    <w:rsid w:val="00FB227E"/>
    <w:rsid w:val="00FB46EE"/>
    <w:rsid w:val="00FB5857"/>
    <w:rsid w:val="00FC0D83"/>
    <w:rsid w:val="00FC181A"/>
    <w:rsid w:val="00FC29CB"/>
    <w:rsid w:val="00FC488A"/>
    <w:rsid w:val="00FC6FA7"/>
    <w:rsid w:val="00FC727C"/>
    <w:rsid w:val="00FD35D3"/>
    <w:rsid w:val="00FE0273"/>
    <w:rsid w:val="00FE13E8"/>
    <w:rsid w:val="00FE1C3B"/>
    <w:rsid w:val="00FE3F2A"/>
    <w:rsid w:val="00FE5E2A"/>
    <w:rsid w:val="00FE7B33"/>
    <w:rsid w:val="00FF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E276C"/>
  <w15:chartTrackingRefBased/>
  <w15:docId w15:val="{F642EBD7-1DC0-4037-90C2-E395767B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3638"/>
    <w:pPr>
      <w:spacing w:after="120"/>
      <w:jc w:val="both"/>
    </w:pPr>
    <w:rPr>
      <w:rFonts w:ascii="Memorandum" w:hAnsi="Memorandum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CE3638"/>
    <w:pPr>
      <w:spacing w:after="12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aliases w:val="encabezado"/>
    <w:basedOn w:val="Normal"/>
    <w:rsid w:val="009E42D5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9E42D5"/>
  </w:style>
  <w:style w:type="paragraph" w:styleId="Pr-formataoHTML">
    <w:name w:val="HTML Preformatted"/>
    <w:basedOn w:val="Normal"/>
    <w:rsid w:val="009E42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color w:val="auto"/>
    </w:rPr>
  </w:style>
  <w:style w:type="paragraph" w:styleId="Rodap">
    <w:name w:val="footer"/>
    <w:basedOn w:val="Normal"/>
    <w:rsid w:val="009E42D5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5C50C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5C50C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7A02F3D30785479D7BC20A15FC7F76" ma:contentTypeVersion="40" ma:contentTypeDescription="Crie um novo documento." ma:contentTypeScope="" ma:versionID="0c31bbd7b528d806202bef9af132ac0b">
  <xsd:schema xmlns:xsd="http://www.w3.org/2001/XMLSchema" xmlns:xs="http://www.w3.org/2001/XMLSchema" xmlns:p="http://schemas.microsoft.com/office/2006/metadata/properties" xmlns:ns2="5d11a76a-0f89-47f7-be69-c0c4d6a700e7" xmlns:ns3="5c7f400a-085b-4319-b44e-ceb26b3c177d" targetNamespace="http://schemas.microsoft.com/office/2006/metadata/properties" ma:root="true" ma:fieldsID="36f2df332d9ed4d8fad29c80763886fd" ns2:_="" ns3:_="">
    <xsd:import namespace="5d11a76a-0f89-47f7-be69-c0c4d6a700e7"/>
    <xsd:import namespace="5c7f400a-085b-4319-b44e-ceb26b3c177d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axCatchAll" minOccurs="0"/>
                <xsd:element ref="ns2:Sociedade"/>
                <xsd:element ref="ns2:Tipo_x0020_de_x0020_Normativa"/>
                <xsd:element ref="ns2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2:Coment_x00e1_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Sociedade" ma:index="10" ma:displayName="Sociedade" ma:description="" ma:format="Dropdown" ma:internalName="Sociedade">
      <xsd:simpleType>
        <xsd:restriction base="dms:Choice">
          <xsd:enumeration value="GR: Grupo Abertis"/>
          <xsd:enumeration value="GB: Grupo Brookfield"/>
          <xsd:enumeration value="GA: Grupo Arteris"/>
          <xsd:enumeration value="AR: Arteris (holding)"/>
          <xsd:enumeration value="ES: ESTADUAIS"/>
          <xsd:enumeration value="AV: Autovias"/>
          <xsd:enumeration value="CV: Centrovias"/>
          <xsd:enumeration value="IV: Intervias"/>
          <xsd:enumeration value="VN: Vianorte"/>
          <xsd:enumeration value="VP: ViaPaulista"/>
          <xsd:enumeration value="FE: FEDERAIS"/>
          <xsd:enumeration value="FD: Autopista Fernão Dias"/>
          <xsd:enumeration value="FL: Autopista Fluminense"/>
          <xsd:enumeration value="LS: Autopista Litoral Sul"/>
          <xsd:enumeration value="PS: Autopista Planalto Sul"/>
          <xsd:enumeration value="RB: Autopista Régis Bittencourt"/>
          <xsd:enumeration value="LM: Latina Manutenção/Sinalização"/>
          <xsd:enumeration value="EX: Externos"/>
        </xsd:restriction>
      </xsd:simpleType>
    </xsd:element>
    <xsd:element name="Tipo_x0020_de_x0020_Normativa" ma:index="11" ma:displayName="Tipo de Normativa" ma:description="" ma:format="Dropdown" ma:internalName="Tipo_x0020_de_x0020_Normativa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12" ma:displayName="Tipo de Documento" ma:description="" ma:format="Dropdown" ma:internalName="Tipo_x0020_de_x0020_Documento">
      <xsd:simpleType>
        <xsd:restriction base="dms:Choice">
          <xsd:enumeration value="APR: Apresentações"/>
          <xsd:enumeration value="BMK: Benchmarking"/>
          <xsd:enumeration value="CAS: Case para discussão"/>
          <xsd:enumeration value="COM: Comunicados organizacionais"/>
          <xsd:enumeration value="DCA:  Descrição de cargos"/>
          <xsd:enumeration value="DCF:  Descrição de funções"/>
          <xsd:enumeration value="EAD: Treinamento online"/>
          <xsd:enumeration value="ESP: Especificações"/>
          <xsd:enumeration value="FRM: Formulários, planilhas, impressos."/>
          <xsd:enumeration value="GAM: Dinâmicas, Jogos e passatempos"/>
          <xsd:enumeration value="GLO: Glossário"/>
          <xsd:enumeration value="GUI: Guias"/>
          <xsd:enumeration value="INS: Instrução de trabalho"/>
          <xsd:enumeration value="INT: Integração"/>
          <xsd:enumeration value="LEI: Leitura adicional (livros e artigos)"/>
          <xsd:enumeration value="LOG: Logomarca"/>
          <xsd:enumeration value="MAN: Manual Operacional"/>
          <xsd:enumeration value="MAP: Mapa de Processos"/>
          <xsd:enumeration value="MAT: Material de Apoio"/>
          <xsd:enumeration value="MGE: Manual de Gestão"/>
          <xsd:enumeration value="MOD: Modelo"/>
          <xsd:enumeration value="MRP: Matriz de Responsabilidades"/>
          <xsd:enumeration value="MUS: Manual de usuários"/>
          <xsd:enumeration value="MVV: Missão, Visão e Valores"/>
          <xsd:enumeration value="NOR: Norma"/>
          <xsd:enumeration value="OBJ: Objetivos"/>
          <xsd:enumeration value="ORG: organogramas e descrição de funções"/>
          <xsd:enumeration value="PES: Planos estratégicos"/>
          <xsd:enumeration value="POL: Política"/>
          <xsd:enumeration value="POP: Planos operativos"/>
          <xsd:enumeration value="PRJ: Projeto"/>
          <xsd:enumeration value="PRT: Procedimento"/>
          <xsd:enumeration value="REGPROC: Registro de processo"/>
          <xsd:enumeration value="REL: Relatórios"/>
          <xsd:enumeration value="SIP: SIPOC do Processo"/>
          <xsd:enumeration value="TBL: tabelas de relações"/>
          <xsd:enumeration value="TRE: Treinamento"/>
        </xsd:restriction>
      </xsd:simpleType>
    </xsd:element>
    <xsd:element name="Pa_x00ed_s" ma:index="13" nillable="true" ma:displayName="País" ma:description="" ma:format="Dropdown" ma:internalName="Pa_x00ed_s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14" nillable="true" ma:displayName="Idioma" ma:description="" ma:format="Dropdown" ma:internalName="Idioma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15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16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7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8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9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20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21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22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23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24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25" nillable="true" ma:displayName="Grupo de MacroProcessos" ma:description="" ma:format="Dropdown" ma:internalName="Grupo_x0020_de_x0020_MacroProcessos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26" nillable="true" ma:displayName="Macro Processos" ma:description="" ma:format="Dropdown" ma:internalName="Macro_x0020_Processos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7" nillable="true" ma:displayName="Processos" ma:description="" ma:format="Dropdown" ma:internalName="Processos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8" nillable="true" ma:displayName="Código Processo" ma:description="" ma:format="Dropdown" ma:internalName="C_x00f3_digo_x0020_Processo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9" nillable="true" ma:displayName="Ambito" ma:description="" ma:format="Dropdown" ma:internalName="Ambito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30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31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32" ma:displayName="Documento integrante do escopo do SGI ISO" ma:format="Dropdown" ma:internalName="Documento_x0020_integrante_x0020_do_x0020_escopo_x0020_do_x0020_SGI_x0020_ISO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33" ma:displayName="ISO 9000 SGQual" ma:format="Dropdown" ma:internalName="ISO_x0020_9000_x0020_SGQual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34" ma:displayName="ISO 14000 SGAmb" ma:format="Dropdown" ma:internalName="ISO_x0020_14000_x0020_SGAmb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35" ma:displayName="ISO 39000 S.Viária" ma:format="Dropdown" ma:internalName="ISO_x0020_39000_x0020_S_x002e_Vi_x00e1_ria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36" ma:displayName="ISO 45000 SSO" ma:format="Dropdown" ma:internalName="ISO_x0020_45000_x0020_SSO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7" ma:displayName="ISO 26000 RSC" ma:format="Dropdown" ma:internalName="ISO_x0020_26000_x0020_RSC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8" ma:displayName="ISO 27000 TI" ma:format="Dropdown" ma:internalName="ISO_x0020_27000_x0020_TI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9" ma:displayName="ISO 31000 Riscos" ma:format="Dropdown" ma:internalName="ISO_x0020_31000_x0020_Riscos">
      <xsd:simpleType>
        <xsd:restriction base="dms:Choice">
          <xsd:enumeration value="Sim"/>
          <xsd:enumeration value="Não"/>
        </xsd:restriction>
      </xsd:simpleType>
    </xsd:element>
    <xsd:element name="Status" ma:index="40" ma:displayName="Status" ma:format="Dropdown" ma:internalName="Status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  <xsd:element name="Coment_x00e1_rio" ma:index="41" nillable="true" ma:displayName="Comentário" ma:internalName="Coment_x00e1_ri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or_x0020__x0028_Data_x0029_ xmlns="5d11a76a-0f89-47f7-be69-c0c4d6a700e7">2019-09-21T03:00:00+00:00</Revisor_x0020__x0028_Data_x0029_>
    <Sociedade xmlns="5d11a76a-0f89-47f7-be69-c0c4d6a700e7">GA: Grupo Arteris</Sociedade>
    <ISO_x0020_27000_x0020_TI xmlns="5d11a76a-0f89-47f7-be69-c0c4d6a700e7">Não</ISO_x0020_27000_x0020_TI>
    <Processos xmlns="5d11a76a-0f89-47f7-be69-c0c4d6a700e7">4.7.5 - Gerir meio ambiente em obras e operação [4.7 - Gestão da Meio Ambiente, Qualidade e Segurança Ocupacional]</Processos>
    <Autor_x0020__x0028_Obs_x0029_ xmlns="5d11a76a-0f89-47f7-be69-c0c4d6a700e7" xsi:nil="true"/>
    <N_x00fa_mero_x0020_do_x0020_Documento xmlns="5d11a76a-0f89-47f7-be69-c0c4d6a700e7">202</N_x00fa_mero_x0020_do_x0020_Documento>
    <Vers_x00e3_o_x0020_do_x0020_Documento xmlns="5d11a76a-0f89-47f7-be69-c0c4d6a700e7">2</Vers_x00e3_o_x0020_do_x0020_Documento>
    <Tipo_x0020_de_x0020_Normativa xmlns="5d11a76a-0f89-47f7-be69-c0c4d6a700e7">OR: Normativa Organizacional ou Operacional</Tipo_x0020_de_x0020_Normativa>
    <Macro_x0020_Processos xmlns="5d11a76a-0f89-47f7-be69-c0c4d6a700e7">4.7 - Gestão da Meio Ambiente, Qualidade e Segurança Ocupacional</Macro_x0020_Processos>
    <C_x00f3_digo_x0020_Processo xmlns="5d11a76a-0f89-47f7-be69-c0c4d6a700e7">SIGEST</C_x00f3_digo_x0020_Processo>
    <TaxCatchAll xmlns="5c7f400a-085b-4319-b44e-ceb26b3c177d"/>
    <Ambito xmlns="5d11a76a-0f89-47f7-be69-c0c4d6a700e7">Calidad y sistema de gestión</Ambito>
    <Status xmlns="5d11a76a-0f89-47f7-be69-c0c4d6a700e7">Vigente</Status>
    <Aprovador_x0020__x0028_Data_x0029_ xmlns="5d11a76a-0f89-47f7-be69-c0c4d6a700e7">2019-09-21T03:00:00+00:00</Aprovador_x0020__x0028_Data_x0029_>
    <Autor xmlns="5d11a76a-0f89-47f7-be69-c0c4d6a700e7">
      <UserInfo>
        <DisplayName>i:0#.w|arteris\solange.garcia</DisplayName>
        <AccountId>765</AccountId>
        <AccountType/>
      </UserInfo>
    </Autor>
    <ISO_x0020_31000_x0020_Riscos xmlns="5d11a76a-0f89-47f7-be69-c0c4d6a700e7">Sim</ISO_x0020_31000_x0020_Riscos>
    <Tipo_x0020_de_x0020_Documento xmlns="5d11a76a-0f89-47f7-be69-c0c4d6a700e7">FRM: Formulários, planilhas, impressos.</Tipo_x0020_de_x0020_Documento>
    <Pa_x00ed_s xmlns="5d11a76a-0f89-47f7-be69-c0c4d6a700e7">BR: Brasil</Pa_x00ed_s>
    <Revisor_x0020__x0028_Obs_x0029_ xmlns="5d11a76a-0f89-47f7-be69-c0c4d6a700e7" xsi:nil="true"/>
    <Grupo_x0020_de_x0020_MacroProcessos xmlns="5d11a76a-0f89-47f7-be69-c0c4d6a700e7">4 Infraestrutura</Grupo_x0020_de_x0020_MacroProcessos>
    <ISO_x0020_45000_x0020_SSO xmlns="5d11a76a-0f89-47f7-be69-c0c4d6a700e7">Não</ISO_x0020_45000_x0020_SSO>
    <ISO_x0020_9000_x0020_SGQual xmlns="5d11a76a-0f89-47f7-be69-c0c4d6a700e7">Não</ISO_x0020_9000_x0020_SGQual>
    <Descri_x00e7__x00e3_o_x0020_do_x0020_Documento xmlns="5d11a76a-0f89-47f7-be69-c0c4d6a700e7">Manifesto de Transporte de Resíduos (Anexo 02 do Procedimento de Gestão de Resíduos Sólidos e Serviços de Saúde GA SIGEST PRT 200</Descri_x00e7__x00e3_o_x0020_do_x0020_Documento>
    <Autor_x0020__x0028_Data_x0029_ xmlns="5d11a76a-0f89-47f7-be69-c0c4d6a700e7">2019-09-21T03:00:00+00:00</Autor_x0020__x0028_Data_x0029_>
    <ISO_x0020_14000_x0020_SGAmb xmlns="5d11a76a-0f89-47f7-be69-c0c4d6a700e7">Sim</ISO_x0020_14000_x0020_SGAmb>
    <Documento_x0020_integrante_x0020_do_x0020_escopo_x0020_do_x0020_SGI_x0020_ISO xmlns="5d11a76a-0f89-47f7-be69-c0c4d6a700e7">Sim</Documento_x0020_integrante_x0020_do_x0020_escopo_x0020_do_x0020_SGI_x0020_ISO>
    <Aprovador_x0020__x0028_Obs_x0029_ xmlns="5d11a76a-0f89-47f7-be69-c0c4d6a700e7" xsi:nil="true"/>
    <RevisorDoc xmlns="5d11a76a-0f89-47f7-be69-c0c4d6a700e7">
      <UserInfo>
        <DisplayName>i:0#.w|arteris\solange.garcia</DisplayName>
        <AccountId>765</AccountId>
        <AccountType/>
      </UserInfo>
    </RevisorDoc>
    <Coment_x00e1_rio xmlns="5d11a76a-0f89-47f7-be69-c0c4d6a700e7" xsi:nil="true"/>
    <ISO_x0020_26000_x0020_RSC xmlns="5d11a76a-0f89-47f7-be69-c0c4d6a700e7">Sim</ISO_x0020_26000_x0020_RSC>
    <Aprovador xmlns="5d11a76a-0f89-47f7-be69-c0c4d6a700e7">
      <UserInfo>
        <DisplayName>i:0#.w|arteris\natalia.buchwitz</DisplayName>
        <AccountId>4576</AccountId>
        <AccountType/>
      </UserInfo>
    </Aprovador>
    <Idioma xmlns="5d11a76a-0f89-47f7-be69-c0c4d6a700e7">PO: Português (Brasil)</Idioma>
    <ISO_x0020_39000_x0020_S_x002e_Vi_x00e1_ria xmlns="5d11a76a-0f89-47f7-be69-c0c4d6a700e7">Sim</ISO_x0020_39000_x0020_S_x002e_Vi_x00e1_ria>
    <C_x00f3_digo_x0020_Arteris xmlns="5d11a76a-0f89-47f7-be69-c0c4d6a700e7">GA SIGEST FRM 202</C_x00f3_digo_x0020_Arteris>
  </documentManagement>
</p:properties>
</file>

<file path=customXml/itemProps1.xml><?xml version="1.0" encoding="utf-8"?>
<ds:datastoreItem xmlns:ds="http://schemas.openxmlformats.org/officeDocument/2006/customXml" ds:itemID="{297BAD71-304C-442F-8DF2-A2FB4FA3EF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A2AEAB-C4C9-41AB-BA8F-68F8E094EF6E}"/>
</file>

<file path=customXml/itemProps3.xml><?xml version="1.0" encoding="utf-8"?>
<ds:datastoreItem xmlns:ds="http://schemas.openxmlformats.org/officeDocument/2006/customXml" ds:itemID="{E76FE880-E312-4E96-83AE-3857559DEC03}"/>
</file>

<file path=customXml/itemProps4.xml><?xml version="1.0" encoding="utf-8"?>
<ds:datastoreItem xmlns:ds="http://schemas.openxmlformats.org/officeDocument/2006/customXml" ds:itemID="{171EF92E-C1D3-4C85-B495-D11AC7A6D2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Construtora Andrade Gutierrez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Manifesto de Transporte de Resíduos (Anexo 02 do Procedimento de Gestão de Resíduos Sólidos e Serviços de Saúde GA SIGEST PRT 200)</dc:title>
  <dc:subject/>
  <dc:creator>mara ellern</dc:creator>
  <cp:keywords/>
  <cp:lastModifiedBy>Ellern, Mara (arteris)</cp:lastModifiedBy>
  <cp:revision>2</cp:revision>
  <cp:lastPrinted>2015-09-30T16:22:00Z</cp:lastPrinted>
  <dcterms:created xsi:type="dcterms:W3CDTF">2019-09-11T13:57:00Z</dcterms:created>
  <dcterms:modified xsi:type="dcterms:W3CDTF">2019-09-11T13:57:00Z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0x010100F07A02F3D30785479D7BC20A15FC7F76</vt:lpwstr>
  </property>
</Properties>
</file>